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D07D9" w14:textId="019144C2" w:rsidR="001C2865" w:rsidRPr="00C3308D" w:rsidRDefault="00D4393C" w:rsidP="00C3308D">
      <w:pPr>
        <w:spacing w:line="240" w:lineRule="auto"/>
        <w:jc w:val="center"/>
        <w:rPr>
          <w:rFonts w:ascii="Memphis LT Pro ExtraBold" w:hAnsi="Memphis LT Pro ExtraBold" w:cs="Calibri"/>
          <w:b/>
          <w:bCs/>
          <w:sz w:val="28"/>
          <w:szCs w:val="28"/>
        </w:rPr>
      </w:pPr>
      <w:r w:rsidRPr="00C3308D">
        <w:rPr>
          <w:rFonts w:ascii="Memphis LT Pro ExtraBold" w:hAnsi="Memphis LT Pro ExtraBold" w:cs="Calibri"/>
          <w:b/>
          <w:bCs/>
          <w:noProof/>
          <w:sz w:val="28"/>
          <w:szCs w:val="28"/>
        </w:rPr>
        <w:drawing>
          <wp:anchor distT="0" distB="0" distL="114300" distR="114300" simplePos="0" relativeHeight="251644928" behindDoc="1" locked="0" layoutInCell="1" allowOverlap="1" wp14:anchorId="5D5C8E04" wp14:editId="3E96BDA2">
            <wp:simplePos x="0" y="0"/>
            <wp:positionH relativeFrom="column">
              <wp:posOffset>2153491</wp:posOffset>
            </wp:positionH>
            <wp:positionV relativeFrom="paragraph">
              <wp:posOffset>247518</wp:posOffset>
            </wp:positionV>
            <wp:extent cx="727092" cy="771525"/>
            <wp:effectExtent l="0" t="0" r="0" b="0"/>
            <wp:wrapNone/>
            <wp:docPr id="76924370" name="Picture 76924370"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 engineering drawing&#10;&#10;Description automatically generated"/>
                    <pic:cNvPicPr/>
                  </pic:nvPicPr>
                  <pic:blipFill rotWithShape="1">
                    <a:blip r:embed="rId8">
                      <a:extLst>
                        <a:ext uri="{28A0092B-C50C-407E-A947-70E740481C1C}">
                          <a14:useLocalDpi xmlns:a14="http://schemas.microsoft.com/office/drawing/2010/main" val="0"/>
                        </a:ext>
                      </a:extLst>
                    </a:blip>
                    <a:srcRect t="32758" r="85920" b="52299"/>
                    <a:stretch/>
                  </pic:blipFill>
                  <pic:spPr bwMode="auto">
                    <a:xfrm>
                      <a:off x="0" y="0"/>
                      <a:ext cx="727092" cy="771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A27C5" w:rsidRPr="00C3308D">
        <w:rPr>
          <w:rFonts w:ascii="Memphis LT Pro ExtraBold" w:hAnsi="Memphis LT Pro ExtraBold" w:cs="Calibri"/>
          <w:b/>
          <w:bCs/>
          <w:noProof/>
          <w:sz w:val="28"/>
          <w:szCs w:val="28"/>
        </w:rPr>
        <w:drawing>
          <wp:anchor distT="0" distB="0" distL="114300" distR="114300" simplePos="0" relativeHeight="251652096" behindDoc="1" locked="0" layoutInCell="1" allowOverlap="1" wp14:anchorId="19EE197A" wp14:editId="01810AF1">
            <wp:simplePos x="0" y="0"/>
            <wp:positionH relativeFrom="column">
              <wp:posOffset>2700369</wp:posOffset>
            </wp:positionH>
            <wp:positionV relativeFrom="paragraph">
              <wp:posOffset>216249</wp:posOffset>
            </wp:positionV>
            <wp:extent cx="579057" cy="579057"/>
            <wp:effectExtent l="0" t="0" r="0" b="0"/>
            <wp:wrapNone/>
            <wp:docPr id="627178466" name="Picture 627178466" descr="A logo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logo on a black background&#10;&#10;Description automatically generated with low confidence"/>
                    <pic:cNvPicPr/>
                  </pic:nvPicPr>
                  <pic:blipFill>
                    <a:blip r:embed="rId9" cstate="print">
                      <a:alphaModFix amt="70000"/>
                      <a:extLst>
                        <a:ext uri="{28A0092B-C50C-407E-A947-70E740481C1C}">
                          <a14:useLocalDpi xmlns:a14="http://schemas.microsoft.com/office/drawing/2010/main" val="0"/>
                        </a:ext>
                      </a:extLst>
                    </a:blip>
                    <a:stretch>
                      <a:fillRect/>
                    </a:stretch>
                  </pic:blipFill>
                  <pic:spPr>
                    <a:xfrm rot="18532403">
                      <a:off x="0" y="0"/>
                      <a:ext cx="579057" cy="579057"/>
                    </a:xfrm>
                    <a:prstGeom prst="rect">
                      <a:avLst/>
                    </a:prstGeom>
                  </pic:spPr>
                </pic:pic>
              </a:graphicData>
            </a:graphic>
            <wp14:sizeRelH relativeFrom="page">
              <wp14:pctWidth>0</wp14:pctWidth>
            </wp14:sizeRelH>
            <wp14:sizeRelV relativeFrom="page">
              <wp14:pctHeight>0</wp14:pctHeight>
            </wp14:sizeRelV>
          </wp:anchor>
        </w:drawing>
      </w:r>
      <w:r w:rsidR="001C2865" w:rsidRPr="00C3308D">
        <w:rPr>
          <w:rFonts w:ascii="Memphis LT Pro ExtraBold" w:hAnsi="Memphis LT Pro ExtraBold" w:cs="Calibri"/>
          <w:b/>
          <w:bCs/>
          <w:noProof/>
          <w:sz w:val="28"/>
          <w:szCs w:val="28"/>
        </w:rPr>
        <w:drawing>
          <wp:anchor distT="0" distB="0" distL="114300" distR="114300" simplePos="0" relativeHeight="251656192" behindDoc="1" locked="0" layoutInCell="1" allowOverlap="1" wp14:anchorId="0A0E81C5" wp14:editId="25C388FD">
            <wp:simplePos x="0" y="0"/>
            <wp:positionH relativeFrom="column">
              <wp:posOffset>2657832</wp:posOffset>
            </wp:positionH>
            <wp:positionV relativeFrom="paragraph">
              <wp:posOffset>246024</wp:posOffset>
            </wp:positionV>
            <wp:extent cx="217975" cy="217975"/>
            <wp:effectExtent l="38100" t="0" r="0" b="0"/>
            <wp:wrapNone/>
            <wp:docPr id="231991014" name="Graphic 231991014" descr="Line arrow: Clockwise curv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Line arrow: Clockwise curve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rot="14170474" flipH="1">
                      <a:off x="0" y="0"/>
                      <a:ext cx="217975" cy="217975"/>
                    </a:xfrm>
                    <a:prstGeom prst="rect">
                      <a:avLst/>
                    </a:prstGeom>
                  </pic:spPr>
                </pic:pic>
              </a:graphicData>
            </a:graphic>
            <wp14:sizeRelH relativeFrom="page">
              <wp14:pctWidth>0</wp14:pctWidth>
            </wp14:sizeRelH>
            <wp14:sizeRelV relativeFrom="page">
              <wp14:pctHeight>0</wp14:pctHeight>
            </wp14:sizeRelV>
          </wp:anchor>
        </w:drawing>
      </w:r>
      <w:r w:rsidR="001C2865" w:rsidRPr="00C3308D">
        <w:rPr>
          <w:rFonts w:ascii="Memphis LT Pro ExtraBold" w:hAnsi="Memphis LT Pro ExtraBold" w:cs="Calibri"/>
          <w:b/>
          <w:bCs/>
          <w:sz w:val="28"/>
          <w:szCs w:val="28"/>
        </w:rPr>
        <w:t>THE BREWING PROCESS</w:t>
      </w:r>
    </w:p>
    <w:p w14:paraId="1C3305FF" w14:textId="52B6C2A8" w:rsidR="001C2865" w:rsidRPr="00C3308D" w:rsidRDefault="00D4393C" w:rsidP="00D4393C">
      <w:pPr>
        <w:pStyle w:val="ListParagraph"/>
        <w:numPr>
          <w:ilvl w:val="0"/>
          <w:numId w:val="3"/>
        </w:numPr>
        <w:spacing w:line="276" w:lineRule="auto"/>
        <w:ind w:right="1440"/>
        <w:rPr>
          <w:rFonts w:ascii="Calibri" w:hAnsi="Calibri" w:cs="Calibri"/>
        </w:rPr>
      </w:pPr>
      <w:r w:rsidRPr="00C3308D">
        <w:rPr>
          <w:rFonts w:ascii="Memphis LT Pro Medium" w:hAnsi="Memphis LT Pro Medium" w:cs="Calibri"/>
          <w:b/>
          <w:bCs/>
          <w:noProof/>
          <w:sz w:val="20"/>
          <w:szCs w:val="20"/>
        </w:rPr>
        <w:drawing>
          <wp:anchor distT="0" distB="0" distL="114300" distR="114300" simplePos="0" relativeHeight="251651072" behindDoc="1" locked="0" layoutInCell="1" allowOverlap="1" wp14:anchorId="38D1A28C" wp14:editId="1C209D93">
            <wp:simplePos x="0" y="0"/>
            <wp:positionH relativeFrom="column">
              <wp:posOffset>2160448</wp:posOffset>
            </wp:positionH>
            <wp:positionV relativeFrom="paragraph">
              <wp:posOffset>656405</wp:posOffset>
            </wp:positionV>
            <wp:extent cx="320163" cy="320163"/>
            <wp:effectExtent l="0" t="38100" r="0" b="3810"/>
            <wp:wrapNone/>
            <wp:docPr id="1770787695" name="Graphic 1770787695" descr="Line arrow: Clockwise curv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Line arrow: Clockwise curve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rot="7136365" flipH="1">
                      <a:off x="0" y="0"/>
                      <a:ext cx="320163" cy="320163"/>
                    </a:xfrm>
                    <a:prstGeom prst="rect">
                      <a:avLst/>
                    </a:prstGeom>
                  </pic:spPr>
                </pic:pic>
              </a:graphicData>
            </a:graphic>
            <wp14:sizeRelH relativeFrom="page">
              <wp14:pctWidth>0</wp14:pctWidth>
            </wp14:sizeRelH>
            <wp14:sizeRelV relativeFrom="page">
              <wp14:pctHeight>0</wp14:pctHeight>
            </wp14:sizeRelV>
          </wp:anchor>
        </w:drawing>
      </w:r>
      <w:r w:rsidR="001C2865" w:rsidRPr="00C3308D">
        <w:rPr>
          <w:rFonts w:ascii="Memphis LT Pro Medium" w:hAnsi="Memphis LT Pro Medium" w:cs="Calibri"/>
          <w:noProof/>
          <w:sz w:val="20"/>
          <w:szCs w:val="20"/>
        </w:rPr>
        <w:drawing>
          <wp:anchor distT="0" distB="0" distL="114300" distR="114300" simplePos="0" relativeHeight="251668480" behindDoc="1" locked="0" layoutInCell="1" allowOverlap="1" wp14:anchorId="06206ACC" wp14:editId="48E94FF5">
            <wp:simplePos x="0" y="0"/>
            <wp:positionH relativeFrom="column">
              <wp:posOffset>2441748</wp:posOffset>
            </wp:positionH>
            <wp:positionV relativeFrom="paragraph">
              <wp:posOffset>598495</wp:posOffset>
            </wp:positionV>
            <wp:extent cx="402895" cy="669769"/>
            <wp:effectExtent l="0" t="0" r="0" b="0"/>
            <wp:wrapNone/>
            <wp:docPr id="2006657730" name="Picture 2006657730" descr="A picture containing black and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657730" name="Picture 2006657730" descr="A picture containing black and white&#10;&#10;Description automatically generated"/>
                    <pic:cNvPicPr/>
                  </pic:nvPicPr>
                  <pic:blipFill rotWithShape="1">
                    <a:blip r:embed="rId12" cstate="print">
                      <a:extLst>
                        <a:ext uri="{28A0092B-C50C-407E-A947-70E740481C1C}">
                          <a14:useLocalDpi xmlns:a14="http://schemas.microsoft.com/office/drawing/2010/main" val="0"/>
                        </a:ext>
                      </a:extLst>
                    </a:blip>
                    <a:srcRect l="37152" t="25013" r="38942" b="35264"/>
                    <a:stretch/>
                  </pic:blipFill>
                  <pic:spPr bwMode="auto">
                    <a:xfrm>
                      <a:off x="0" y="0"/>
                      <a:ext cx="402895" cy="66976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30C8" w:rsidRPr="00C3308D">
        <w:rPr>
          <w:rFonts w:ascii="Memphis LT Pro Medium" w:hAnsi="Memphis LT Pro Medium" w:cs="Calibri"/>
          <w:b/>
          <w:bCs/>
          <w:sz w:val="20"/>
          <w:szCs w:val="20"/>
        </w:rPr>
        <w:t>THE MILL</w:t>
      </w:r>
      <w:r w:rsidR="00EB30C8" w:rsidRPr="00C3308D">
        <w:rPr>
          <w:rFonts w:ascii="Memphis LT Pro Medium" w:hAnsi="Memphis LT Pro Medium" w:cs="Calibri"/>
          <w:sz w:val="20"/>
          <w:szCs w:val="20"/>
        </w:rPr>
        <w:t>:</w:t>
      </w:r>
      <w:r w:rsidR="00EB30C8" w:rsidRPr="00C3308D">
        <w:rPr>
          <w:rFonts w:ascii="Calibri" w:hAnsi="Calibri" w:cs="Calibri"/>
          <w:sz w:val="20"/>
          <w:szCs w:val="20"/>
        </w:rPr>
        <w:t xml:space="preserve"> </w:t>
      </w:r>
      <w:r w:rsidR="007E12CD" w:rsidRPr="00C3308D">
        <w:rPr>
          <w:rFonts w:ascii="Neutraface Text Light Alt" w:hAnsi="Neutraface Text Light Alt" w:cs="Calibri"/>
        </w:rPr>
        <w:t>T</w:t>
      </w:r>
      <w:r w:rsidR="001C2865" w:rsidRPr="00C3308D">
        <w:rPr>
          <w:rFonts w:ascii="Neutraface Text Light Alt" w:hAnsi="Neutraface Text Light Alt" w:cs="Calibri"/>
        </w:rPr>
        <w:t>he malt kernels are cracked in the roller mill to expose the starchy endosperm while preserving the husks.</w:t>
      </w:r>
      <w:r w:rsidR="001C2865" w:rsidRPr="00C3308D">
        <w:rPr>
          <w:rFonts w:ascii="Neutraface Text Light Alt" w:hAnsi="Neutraface Text Light Alt" w:cs="Calibri"/>
          <w:noProof/>
        </w:rPr>
        <w:t xml:space="preserve">  </w:t>
      </w:r>
    </w:p>
    <w:p w14:paraId="6C79CC58" w14:textId="27D287F6" w:rsidR="001C2865" w:rsidRPr="00C3308D" w:rsidRDefault="00C87F9D" w:rsidP="00D4393C">
      <w:pPr>
        <w:pStyle w:val="ListParagraph"/>
        <w:numPr>
          <w:ilvl w:val="0"/>
          <w:numId w:val="3"/>
        </w:numPr>
        <w:spacing w:line="276" w:lineRule="auto"/>
        <w:ind w:right="1260"/>
        <w:rPr>
          <w:rFonts w:ascii="Calibri" w:hAnsi="Calibri" w:cs="Calibri"/>
        </w:rPr>
      </w:pPr>
      <w:r w:rsidRPr="00C3308D">
        <w:rPr>
          <w:rFonts w:ascii="Memphis LT Pro Medium" w:hAnsi="Memphis LT Pro Medium" w:cs="Calibri"/>
          <w:b/>
          <w:bCs/>
          <w:noProof/>
          <w:sz w:val="20"/>
          <w:szCs w:val="20"/>
        </w:rPr>
        <w:drawing>
          <wp:anchor distT="0" distB="0" distL="114300" distR="114300" simplePos="0" relativeHeight="251664384" behindDoc="1" locked="0" layoutInCell="1" allowOverlap="1" wp14:anchorId="4B9CE31B" wp14:editId="23DEAC9A">
            <wp:simplePos x="0" y="0"/>
            <wp:positionH relativeFrom="column">
              <wp:posOffset>2475420</wp:posOffset>
            </wp:positionH>
            <wp:positionV relativeFrom="paragraph">
              <wp:posOffset>476250</wp:posOffset>
            </wp:positionV>
            <wp:extent cx="280721" cy="280721"/>
            <wp:effectExtent l="0" t="38100" r="0" b="5080"/>
            <wp:wrapNone/>
            <wp:docPr id="779305724" name="Graphic 779305724" descr="Line arrow: Clockwise curv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Line arrow: Clockwise curve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rot="14210729">
                      <a:off x="0" y="0"/>
                      <a:ext cx="280721" cy="280721"/>
                    </a:xfrm>
                    <a:prstGeom prst="rect">
                      <a:avLst/>
                    </a:prstGeom>
                  </pic:spPr>
                </pic:pic>
              </a:graphicData>
            </a:graphic>
            <wp14:sizeRelH relativeFrom="page">
              <wp14:pctWidth>0</wp14:pctWidth>
            </wp14:sizeRelH>
            <wp14:sizeRelV relativeFrom="page">
              <wp14:pctHeight>0</wp14:pctHeight>
            </wp14:sizeRelV>
          </wp:anchor>
        </w:drawing>
      </w:r>
      <w:r w:rsidR="00EB30C8" w:rsidRPr="00C3308D">
        <w:rPr>
          <w:rFonts w:ascii="Memphis LT Pro Medium" w:hAnsi="Memphis LT Pro Medium" w:cs="Calibri"/>
          <w:b/>
          <w:bCs/>
          <w:sz w:val="20"/>
          <w:szCs w:val="20"/>
        </w:rPr>
        <w:t>GRIST CASE:</w:t>
      </w:r>
      <w:r w:rsidR="00EB30C8" w:rsidRPr="00C3308D">
        <w:rPr>
          <w:rFonts w:ascii="Calibri" w:hAnsi="Calibri" w:cs="Calibri"/>
          <w:sz w:val="20"/>
          <w:szCs w:val="20"/>
        </w:rPr>
        <w:t xml:space="preserve"> </w:t>
      </w:r>
      <w:r w:rsidR="007E12CD" w:rsidRPr="00C3308D">
        <w:rPr>
          <w:rFonts w:ascii="Neutraface Text Light Alt" w:hAnsi="Neutraface Text Light Alt" w:cs="Calibri"/>
        </w:rPr>
        <w:t>The</w:t>
      </w:r>
      <w:r w:rsidR="001C2865" w:rsidRPr="00C3308D">
        <w:rPr>
          <w:rFonts w:ascii="Neutraface Text Light Alt" w:hAnsi="Neutraface Text Light Alt" w:cs="Calibri"/>
        </w:rPr>
        <w:t xml:space="preserve"> </w:t>
      </w:r>
      <w:r w:rsidR="007E12CD" w:rsidRPr="00C3308D">
        <w:rPr>
          <w:rFonts w:ascii="Neutraface Text Light Alt" w:hAnsi="Neutraface Text Light Alt" w:cs="Calibri"/>
        </w:rPr>
        <w:t>G</w:t>
      </w:r>
      <w:r w:rsidR="001C2865" w:rsidRPr="00C3308D">
        <w:rPr>
          <w:rFonts w:ascii="Neutraface Text Light Alt" w:hAnsi="Neutraface Text Light Alt" w:cs="Calibri"/>
        </w:rPr>
        <w:t xml:space="preserve">rist </w:t>
      </w:r>
      <w:r w:rsidR="007E12CD" w:rsidRPr="00C3308D">
        <w:rPr>
          <w:rFonts w:ascii="Neutraface Text Light Alt" w:hAnsi="Neutraface Text Light Alt" w:cs="Calibri"/>
        </w:rPr>
        <w:t>C</w:t>
      </w:r>
      <w:r w:rsidR="001C2865" w:rsidRPr="00C3308D">
        <w:rPr>
          <w:rFonts w:ascii="Neutraface Text Light Alt" w:hAnsi="Neutraface Text Light Alt" w:cs="Calibri"/>
        </w:rPr>
        <w:t>ase is a hopper mounted on load cells used to precisely weigh the required malt.</w:t>
      </w:r>
    </w:p>
    <w:p w14:paraId="17A13B77" w14:textId="35AD7C13" w:rsidR="001C2865" w:rsidRPr="00C3308D" w:rsidRDefault="00D4393C" w:rsidP="00D4393C">
      <w:pPr>
        <w:pStyle w:val="ListParagraph"/>
        <w:numPr>
          <w:ilvl w:val="0"/>
          <w:numId w:val="3"/>
        </w:numPr>
        <w:spacing w:line="276" w:lineRule="auto"/>
        <w:ind w:right="1710"/>
        <w:rPr>
          <w:rFonts w:ascii="Calibri" w:hAnsi="Calibri" w:cs="Calibri"/>
        </w:rPr>
      </w:pPr>
      <w:r w:rsidRPr="00C3308D">
        <w:rPr>
          <w:rFonts w:ascii="Memphis LT Pro Medium" w:hAnsi="Memphis LT Pro Medium" w:cs="Calibri"/>
          <w:b/>
          <w:bCs/>
          <w:noProof/>
          <w:sz w:val="20"/>
          <w:szCs w:val="20"/>
        </w:rPr>
        <w:drawing>
          <wp:anchor distT="0" distB="0" distL="114300" distR="114300" simplePos="0" relativeHeight="251667456" behindDoc="1" locked="0" layoutInCell="1" allowOverlap="1" wp14:anchorId="50596616" wp14:editId="08BD696F">
            <wp:simplePos x="0" y="0"/>
            <wp:positionH relativeFrom="column">
              <wp:posOffset>2278932</wp:posOffset>
            </wp:positionH>
            <wp:positionV relativeFrom="paragraph">
              <wp:posOffset>1101725</wp:posOffset>
            </wp:positionV>
            <wp:extent cx="531495" cy="1028065"/>
            <wp:effectExtent l="0" t="0" r="1905" b="635"/>
            <wp:wrapNone/>
            <wp:docPr id="1798847674" name="Picture 179884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rotWithShape="1">
                    <a:blip r:embed="rId13" cstate="print">
                      <a:extLst>
                        <a:ext uri="{BEBA8EAE-BF5A-486C-A8C5-ECC9F3942E4B}">
                          <a14:imgProps xmlns:a14="http://schemas.microsoft.com/office/drawing/2010/main">
                            <a14:imgLayer r:embed="rId14">
                              <a14:imgEffect>
                                <a14:brightnessContrast bright="-2000"/>
                              </a14:imgEffect>
                            </a14:imgLayer>
                          </a14:imgProps>
                        </a:ext>
                        <a:ext uri="{28A0092B-C50C-407E-A947-70E740481C1C}">
                          <a14:useLocalDpi xmlns:a14="http://schemas.microsoft.com/office/drawing/2010/main" val="0"/>
                        </a:ext>
                      </a:extLst>
                    </a:blip>
                    <a:srcRect l="35632" t="18391" r="34483" b="23850"/>
                    <a:stretch/>
                  </pic:blipFill>
                  <pic:spPr bwMode="auto">
                    <a:xfrm>
                      <a:off x="0" y="0"/>
                      <a:ext cx="531495" cy="1028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308D">
        <w:rPr>
          <w:rFonts w:ascii="Memphis LT Pro Medium" w:hAnsi="Memphis LT Pro Medium" w:cs="Calibri"/>
          <w:b/>
          <w:bCs/>
          <w:noProof/>
          <w:sz w:val="20"/>
          <w:szCs w:val="20"/>
        </w:rPr>
        <w:drawing>
          <wp:anchor distT="0" distB="0" distL="114300" distR="114300" simplePos="0" relativeHeight="251655168" behindDoc="1" locked="0" layoutInCell="1" allowOverlap="1" wp14:anchorId="1BDD8F16" wp14:editId="6C9B9EFA">
            <wp:simplePos x="0" y="0"/>
            <wp:positionH relativeFrom="column">
              <wp:posOffset>1871790</wp:posOffset>
            </wp:positionH>
            <wp:positionV relativeFrom="paragraph">
              <wp:posOffset>859155</wp:posOffset>
            </wp:positionV>
            <wp:extent cx="431800" cy="302260"/>
            <wp:effectExtent l="0" t="57150" r="0" b="2540"/>
            <wp:wrapNone/>
            <wp:docPr id="1235062068" name="Picture 1235062068" descr="A picture containing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062068" name="Picture 1235062068" descr="A picture containing black&#10;&#10;Description automatically generated"/>
                    <pic:cNvPicPr/>
                  </pic:nvPicPr>
                  <pic:blipFill rotWithShape="1">
                    <a:blip r:embed="rId15" cstate="print">
                      <a:alphaModFix amt="85000"/>
                      <a:extLst>
                        <a:ext uri="{28A0092B-C50C-407E-A947-70E740481C1C}">
                          <a14:useLocalDpi xmlns:a14="http://schemas.microsoft.com/office/drawing/2010/main" val="0"/>
                        </a:ext>
                      </a:extLst>
                    </a:blip>
                    <a:srcRect l="23615" t="31470" r="18859" b="28243"/>
                    <a:stretch/>
                  </pic:blipFill>
                  <pic:spPr bwMode="auto">
                    <a:xfrm rot="2541453">
                      <a:off x="0" y="0"/>
                      <a:ext cx="431800" cy="302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308D">
        <w:rPr>
          <w:rFonts w:ascii="Memphis LT Pro Medium" w:hAnsi="Memphis LT Pro Medium" w:cs="Calibri"/>
          <w:b/>
          <w:bCs/>
          <w:noProof/>
          <w:sz w:val="20"/>
          <w:szCs w:val="20"/>
        </w:rPr>
        <w:drawing>
          <wp:anchor distT="0" distB="0" distL="114300" distR="114300" simplePos="0" relativeHeight="251663360" behindDoc="1" locked="0" layoutInCell="1" allowOverlap="1" wp14:anchorId="0212FA7E" wp14:editId="5E491668">
            <wp:simplePos x="0" y="0"/>
            <wp:positionH relativeFrom="column">
              <wp:posOffset>2266315</wp:posOffset>
            </wp:positionH>
            <wp:positionV relativeFrom="paragraph">
              <wp:posOffset>956755</wp:posOffset>
            </wp:positionV>
            <wp:extent cx="176530" cy="176530"/>
            <wp:effectExtent l="0" t="0" r="0" b="0"/>
            <wp:wrapNone/>
            <wp:docPr id="250967638" name="Graphic 250967638" descr="Line arrow: Counter-clockwise curv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Line arrow: Counter-clockwise curve outline"/>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rot="16200000" flipV="1">
                      <a:off x="0" y="0"/>
                      <a:ext cx="176530" cy="176530"/>
                    </a:xfrm>
                    <a:prstGeom prst="rect">
                      <a:avLst/>
                    </a:prstGeom>
                  </pic:spPr>
                </pic:pic>
              </a:graphicData>
            </a:graphic>
            <wp14:sizeRelH relativeFrom="page">
              <wp14:pctWidth>0</wp14:pctWidth>
            </wp14:sizeRelH>
            <wp14:sizeRelV relativeFrom="page">
              <wp14:pctHeight>0</wp14:pctHeight>
            </wp14:sizeRelV>
          </wp:anchor>
        </w:drawing>
      </w:r>
      <w:r w:rsidRPr="00C3308D">
        <w:rPr>
          <w:rFonts w:ascii="Memphis LT Pro Medium" w:hAnsi="Memphis LT Pro Medium" w:cs="Calibri"/>
          <w:b/>
          <w:bCs/>
          <w:noProof/>
          <w:sz w:val="20"/>
          <w:szCs w:val="20"/>
        </w:rPr>
        <w:drawing>
          <wp:anchor distT="0" distB="0" distL="114300" distR="114300" simplePos="0" relativeHeight="251662336" behindDoc="1" locked="0" layoutInCell="1" allowOverlap="1" wp14:anchorId="76396147" wp14:editId="643E3729">
            <wp:simplePos x="0" y="0"/>
            <wp:positionH relativeFrom="column">
              <wp:posOffset>2539956</wp:posOffset>
            </wp:positionH>
            <wp:positionV relativeFrom="paragraph">
              <wp:posOffset>785904</wp:posOffset>
            </wp:positionV>
            <wp:extent cx="384810" cy="384810"/>
            <wp:effectExtent l="0" t="38100" r="0" b="15240"/>
            <wp:wrapNone/>
            <wp:docPr id="1136553450" name="Graphic 1136553450" descr="Line arrow: Clockwise curv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Line arrow: Clockwise curve outline"/>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rot="2604957" flipH="1" flipV="1">
                      <a:off x="0" y="0"/>
                      <a:ext cx="384810" cy="384810"/>
                    </a:xfrm>
                    <a:prstGeom prst="rect">
                      <a:avLst/>
                    </a:prstGeom>
                  </pic:spPr>
                </pic:pic>
              </a:graphicData>
            </a:graphic>
            <wp14:sizeRelH relativeFrom="page">
              <wp14:pctWidth>0</wp14:pctWidth>
            </wp14:sizeRelH>
            <wp14:sizeRelV relativeFrom="page">
              <wp14:pctHeight>0</wp14:pctHeight>
            </wp14:sizeRelV>
          </wp:anchor>
        </w:drawing>
      </w:r>
      <w:r w:rsidRPr="00C3308D">
        <w:rPr>
          <w:rFonts w:ascii="Memphis LT Pro Medium" w:hAnsi="Memphis LT Pro Medium" w:cs="Calibri"/>
          <w:b/>
          <w:bCs/>
          <w:noProof/>
          <w:sz w:val="20"/>
          <w:szCs w:val="20"/>
        </w:rPr>
        <w:drawing>
          <wp:anchor distT="0" distB="0" distL="114300" distR="114300" simplePos="0" relativeHeight="251653120" behindDoc="1" locked="0" layoutInCell="1" allowOverlap="1" wp14:anchorId="37E5BFB0" wp14:editId="5050AA1C">
            <wp:simplePos x="0" y="0"/>
            <wp:positionH relativeFrom="column">
              <wp:posOffset>2654292</wp:posOffset>
            </wp:positionH>
            <wp:positionV relativeFrom="paragraph">
              <wp:posOffset>87556</wp:posOffset>
            </wp:positionV>
            <wp:extent cx="504825" cy="504825"/>
            <wp:effectExtent l="0" t="0" r="0" b="0"/>
            <wp:wrapNone/>
            <wp:docPr id="385444870" name="Picture 385444870" descr="Icon, 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 arrow&#10;&#10;Description automatically generated with medium confidenc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04825" cy="504825"/>
                    </a:xfrm>
                    <a:prstGeom prst="rect">
                      <a:avLst/>
                    </a:prstGeom>
                  </pic:spPr>
                </pic:pic>
              </a:graphicData>
            </a:graphic>
            <wp14:sizeRelH relativeFrom="page">
              <wp14:pctWidth>0</wp14:pctWidth>
            </wp14:sizeRelH>
            <wp14:sizeRelV relativeFrom="page">
              <wp14:pctHeight>0</wp14:pctHeight>
            </wp14:sizeRelV>
          </wp:anchor>
        </w:drawing>
      </w:r>
      <w:r w:rsidRPr="00C3308D">
        <w:rPr>
          <w:rFonts w:ascii="Memphis LT Pro Medium" w:hAnsi="Memphis LT Pro Medium" w:cs="Calibri"/>
          <w:b/>
          <w:bCs/>
          <w:noProof/>
          <w:sz w:val="20"/>
          <w:szCs w:val="20"/>
        </w:rPr>
        <w:drawing>
          <wp:anchor distT="0" distB="0" distL="114300" distR="114300" simplePos="0" relativeHeight="251666432" behindDoc="1" locked="0" layoutInCell="1" allowOverlap="1" wp14:anchorId="06913DD9" wp14:editId="5A5670AB">
            <wp:simplePos x="0" y="0"/>
            <wp:positionH relativeFrom="column">
              <wp:posOffset>2688053</wp:posOffset>
            </wp:positionH>
            <wp:positionV relativeFrom="paragraph">
              <wp:posOffset>86180</wp:posOffset>
            </wp:positionV>
            <wp:extent cx="176530" cy="176530"/>
            <wp:effectExtent l="38100" t="19050" r="0" b="0"/>
            <wp:wrapNone/>
            <wp:docPr id="1857066036" name="Graphic 1857066036" descr="Line arrow: Counter-clockwise curv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Line arrow: Counter-clockwise curve outline"/>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rot="8513491" flipH="1" flipV="1">
                      <a:off x="0" y="0"/>
                      <a:ext cx="176530" cy="176530"/>
                    </a:xfrm>
                    <a:prstGeom prst="rect">
                      <a:avLst/>
                    </a:prstGeom>
                  </pic:spPr>
                </pic:pic>
              </a:graphicData>
            </a:graphic>
            <wp14:sizeRelH relativeFrom="page">
              <wp14:pctWidth>0</wp14:pctWidth>
            </wp14:sizeRelH>
            <wp14:sizeRelV relativeFrom="page">
              <wp14:pctHeight>0</wp14:pctHeight>
            </wp14:sizeRelV>
          </wp:anchor>
        </w:drawing>
      </w:r>
      <w:r w:rsidRPr="00C3308D">
        <w:rPr>
          <w:rFonts w:ascii="Memphis LT Pro Medium" w:hAnsi="Memphis LT Pro Medium" w:cs="Calibri"/>
          <w:b/>
          <w:bCs/>
          <w:noProof/>
          <w:sz w:val="20"/>
          <w:szCs w:val="20"/>
        </w:rPr>
        <w:drawing>
          <wp:anchor distT="0" distB="0" distL="114300" distR="114300" simplePos="0" relativeHeight="251661312" behindDoc="1" locked="0" layoutInCell="1" allowOverlap="1" wp14:anchorId="0065657B" wp14:editId="63E2FCC7">
            <wp:simplePos x="0" y="0"/>
            <wp:positionH relativeFrom="column">
              <wp:posOffset>2256790</wp:posOffset>
            </wp:positionH>
            <wp:positionV relativeFrom="paragraph">
              <wp:posOffset>118300</wp:posOffset>
            </wp:positionV>
            <wp:extent cx="509905" cy="828675"/>
            <wp:effectExtent l="0" t="0" r="0" b="0"/>
            <wp:wrapNone/>
            <wp:docPr id="829608491" name="Picture 829608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rotWithShape="1">
                    <a:blip r:embed="rId22" cstate="print">
                      <a:extLst>
                        <a:ext uri="{BEBA8EAE-BF5A-486C-A8C5-ECC9F3942E4B}">
                          <a14:imgProps xmlns:a14="http://schemas.microsoft.com/office/drawing/2010/main">
                            <a14:imgLayer r:embed="rId23">
                              <a14:imgEffect>
                                <a14:sharpenSoften amount="15000"/>
                              </a14:imgEffect>
                              <a14:imgEffect>
                                <a14:brightnessContrast contrast="-40000"/>
                              </a14:imgEffect>
                            </a14:imgLayer>
                          </a14:imgProps>
                        </a:ext>
                        <a:ext uri="{28A0092B-C50C-407E-A947-70E740481C1C}">
                          <a14:useLocalDpi xmlns:a14="http://schemas.microsoft.com/office/drawing/2010/main" val="0"/>
                        </a:ext>
                      </a:extLst>
                    </a:blip>
                    <a:srcRect l="32759" t="13505" r="35919" b="35632"/>
                    <a:stretch/>
                  </pic:blipFill>
                  <pic:spPr bwMode="auto">
                    <a:xfrm>
                      <a:off x="0" y="0"/>
                      <a:ext cx="509905" cy="828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30C8" w:rsidRPr="00C3308D">
        <w:rPr>
          <w:rFonts w:ascii="Memphis LT Pro Medium" w:hAnsi="Memphis LT Pro Medium" w:cs="Calibri"/>
          <w:b/>
          <w:bCs/>
          <w:sz w:val="20"/>
          <w:szCs w:val="20"/>
        </w:rPr>
        <w:t>MASH TUN:</w:t>
      </w:r>
      <w:r w:rsidR="00EB30C8" w:rsidRPr="00C3308D">
        <w:rPr>
          <w:rFonts w:ascii="Calibri" w:hAnsi="Calibri" w:cs="Calibri"/>
          <w:sz w:val="20"/>
          <w:szCs w:val="20"/>
        </w:rPr>
        <w:t xml:space="preserve"> </w:t>
      </w:r>
      <w:r w:rsidR="007E12CD" w:rsidRPr="00C3308D">
        <w:rPr>
          <w:rFonts w:ascii="Neutraface Text Light Alt" w:hAnsi="Neutraface Text Light Alt" w:cs="Calibri"/>
        </w:rPr>
        <w:t>C</w:t>
      </w:r>
      <w:r w:rsidR="001C2865" w:rsidRPr="00C3308D">
        <w:rPr>
          <w:rFonts w:ascii="Neutraface Text Light Alt" w:hAnsi="Neutraface Text Light Alt" w:cs="Calibri"/>
        </w:rPr>
        <w:t>racked malt and water are mixed at a specific ratio and temperature. This mashing process uses natural enzymes to convert malt starch to fermentable sugars.</w:t>
      </w:r>
    </w:p>
    <w:p w14:paraId="1F730280" w14:textId="198A5D08" w:rsidR="001C2865" w:rsidRPr="00C3308D" w:rsidRDefault="00C87F9D" w:rsidP="00D4393C">
      <w:pPr>
        <w:pStyle w:val="ListParagraph"/>
        <w:numPr>
          <w:ilvl w:val="0"/>
          <w:numId w:val="3"/>
        </w:numPr>
        <w:spacing w:line="276" w:lineRule="auto"/>
        <w:ind w:right="1620"/>
        <w:rPr>
          <w:rFonts w:ascii="Calibri" w:hAnsi="Calibri" w:cs="Calibri"/>
        </w:rPr>
      </w:pPr>
      <w:r w:rsidRPr="00C3308D">
        <w:rPr>
          <w:rFonts w:ascii="Memphis LT Pro Medium" w:hAnsi="Memphis LT Pro Medium" w:cs="Calibri"/>
          <w:b/>
          <w:bCs/>
          <w:noProof/>
          <w:sz w:val="20"/>
          <w:szCs w:val="20"/>
        </w:rPr>
        <w:drawing>
          <wp:anchor distT="0" distB="0" distL="114300" distR="114300" simplePos="0" relativeHeight="251665408" behindDoc="1" locked="0" layoutInCell="1" allowOverlap="1" wp14:anchorId="14F0B07F" wp14:editId="61B19710">
            <wp:simplePos x="0" y="0"/>
            <wp:positionH relativeFrom="column">
              <wp:posOffset>2641585</wp:posOffset>
            </wp:positionH>
            <wp:positionV relativeFrom="paragraph">
              <wp:posOffset>869077</wp:posOffset>
            </wp:positionV>
            <wp:extent cx="370840" cy="370840"/>
            <wp:effectExtent l="0" t="19050" r="0" b="0"/>
            <wp:wrapNone/>
            <wp:docPr id="1412160975" name="Graphic 1412160975" descr="Line arrow: Clockwise curv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Line arrow: Clockwise curve outline"/>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rot="11001762">
                      <a:off x="0" y="0"/>
                      <a:ext cx="370840" cy="370840"/>
                    </a:xfrm>
                    <a:prstGeom prst="rect">
                      <a:avLst/>
                    </a:prstGeom>
                  </pic:spPr>
                </pic:pic>
              </a:graphicData>
            </a:graphic>
            <wp14:sizeRelH relativeFrom="page">
              <wp14:pctWidth>0</wp14:pctWidth>
            </wp14:sizeRelH>
            <wp14:sizeRelV relativeFrom="page">
              <wp14:pctHeight>0</wp14:pctHeight>
            </wp14:sizeRelV>
          </wp:anchor>
        </w:drawing>
      </w:r>
      <w:r w:rsidR="00EB30C8" w:rsidRPr="00C3308D">
        <w:rPr>
          <w:rFonts w:ascii="Memphis LT Pro Medium" w:hAnsi="Memphis LT Pro Medium" w:cs="Calibri"/>
          <w:b/>
          <w:bCs/>
          <w:sz w:val="20"/>
          <w:szCs w:val="20"/>
        </w:rPr>
        <w:t>BREW KETTLE:</w:t>
      </w:r>
      <w:r w:rsidR="00EB30C8" w:rsidRPr="00C3308D">
        <w:rPr>
          <w:rFonts w:ascii="Calibri" w:hAnsi="Calibri" w:cs="Calibri"/>
          <w:sz w:val="20"/>
          <w:szCs w:val="20"/>
        </w:rPr>
        <w:t xml:space="preserve"> </w:t>
      </w:r>
      <w:r w:rsidR="007E12CD" w:rsidRPr="00C3308D">
        <w:rPr>
          <w:rFonts w:ascii="Neutraface Text Light Alt" w:hAnsi="Neutraface Text Light Alt" w:cs="Calibri"/>
        </w:rPr>
        <w:t>T</w:t>
      </w:r>
      <w:r w:rsidR="001C2865" w:rsidRPr="00C3308D">
        <w:rPr>
          <w:rFonts w:ascii="Neutraface Text Light Alt" w:hAnsi="Neutraface Text Light Alt" w:cs="Calibri"/>
        </w:rPr>
        <w:t xml:space="preserve">he sugar created in the mash tun is drawn off to the </w:t>
      </w:r>
      <w:r w:rsidR="007E12CD" w:rsidRPr="00C3308D">
        <w:rPr>
          <w:rFonts w:ascii="Neutraface Text Light Alt" w:hAnsi="Neutraface Text Light Alt" w:cs="Calibri"/>
        </w:rPr>
        <w:t>B</w:t>
      </w:r>
      <w:r w:rsidR="001C2865" w:rsidRPr="00C3308D">
        <w:rPr>
          <w:rFonts w:ascii="Neutraface Text Light Alt" w:hAnsi="Neutraface Text Light Alt" w:cs="Calibri"/>
        </w:rPr>
        <w:t xml:space="preserve">rew </w:t>
      </w:r>
      <w:r w:rsidR="007E12CD" w:rsidRPr="00C3308D">
        <w:rPr>
          <w:rFonts w:ascii="Neutraface Text Light Alt" w:hAnsi="Neutraface Text Light Alt" w:cs="Calibri"/>
        </w:rPr>
        <w:t>K</w:t>
      </w:r>
      <w:r w:rsidR="001C2865" w:rsidRPr="00C3308D">
        <w:rPr>
          <w:rFonts w:ascii="Neutraface Text Light Alt" w:hAnsi="Neutraface Text Light Alt" w:cs="Calibri"/>
        </w:rPr>
        <w:t xml:space="preserve">ettle in a liquid form called wort. It is in the </w:t>
      </w:r>
      <w:r w:rsidR="007E12CD" w:rsidRPr="00C3308D">
        <w:rPr>
          <w:rFonts w:ascii="Neutraface Text Light Alt" w:hAnsi="Neutraface Text Light Alt" w:cs="Calibri"/>
        </w:rPr>
        <w:t>B</w:t>
      </w:r>
      <w:r w:rsidR="001C2865" w:rsidRPr="00C3308D">
        <w:rPr>
          <w:rFonts w:ascii="Neutraface Text Light Alt" w:hAnsi="Neutraface Text Light Alt" w:cs="Calibri"/>
        </w:rPr>
        <w:t xml:space="preserve">rew </w:t>
      </w:r>
      <w:r w:rsidR="007E12CD" w:rsidRPr="00C3308D">
        <w:rPr>
          <w:rFonts w:ascii="Neutraface Text Light Alt" w:hAnsi="Neutraface Text Light Alt" w:cs="Calibri"/>
        </w:rPr>
        <w:t>K</w:t>
      </w:r>
      <w:r w:rsidR="001C2865" w:rsidRPr="00C3308D">
        <w:rPr>
          <w:rFonts w:ascii="Neutraface Text Light Alt" w:hAnsi="Neutraface Text Light Alt" w:cs="Calibri"/>
        </w:rPr>
        <w:t>ettle that hops are introduced for bitterness and flavor.</w:t>
      </w:r>
      <w:r w:rsidR="001C2865" w:rsidRPr="00C3308D">
        <w:rPr>
          <w:rFonts w:ascii="Neutraface Text Light Alt" w:hAnsi="Neutraface Text Light Alt" w:cs="Calibri"/>
          <w:noProof/>
        </w:rPr>
        <w:t xml:space="preserve"> </w:t>
      </w:r>
    </w:p>
    <w:p w14:paraId="1A3399CE" w14:textId="7E062963" w:rsidR="001C2865" w:rsidRPr="00C3308D" w:rsidRDefault="00D4393C" w:rsidP="00D4393C">
      <w:pPr>
        <w:pStyle w:val="ListParagraph"/>
        <w:numPr>
          <w:ilvl w:val="0"/>
          <w:numId w:val="3"/>
        </w:numPr>
        <w:spacing w:line="276" w:lineRule="auto"/>
        <w:ind w:right="1170"/>
        <w:rPr>
          <w:rFonts w:ascii="Calibri" w:hAnsi="Calibri" w:cs="Calibri"/>
        </w:rPr>
      </w:pPr>
      <w:r w:rsidRPr="00C3308D">
        <w:rPr>
          <w:rFonts w:ascii="Memphis LT Pro Medium" w:hAnsi="Memphis LT Pro Medium" w:cs="Calibri"/>
          <w:b/>
          <w:bCs/>
          <w:noProof/>
          <w:sz w:val="20"/>
          <w:szCs w:val="20"/>
        </w:rPr>
        <w:drawing>
          <wp:anchor distT="0" distB="0" distL="114300" distR="114300" simplePos="0" relativeHeight="251657216" behindDoc="1" locked="0" layoutInCell="1" allowOverlap="1" wp14:anchorId="55B5952D" wp14:editId="3B509C8F">
            <wp:simplePos x="0" y="0"/>
            <wp:positionH relativeFrom="column">
              <wp:posOffset>2648842</wp:posOffset>
            </wp:positionH>
            <wp:positionV relativeFrom="paragraph">
              <wp:posOffset>556003</wp:posOffset>
            </wp:positionV>
            <wp:extent cx="366395" cy="366395"/>
            <wp:effectExtent l="0" t="19050" r="0" b="0"/>
            <wp:wrapNone/>
            <wp:docPr id="1181208836" name="Graphic 1181208836" descr="Line arrow: Clockwise curv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Line arrow: Clockwise curve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rot="15071755">
                      <a:off x="0" y="0"/>
                      <a:ext cx="366395" cy="366395"/>
                    </a:xfrm>
                    <a:prstGeom prst="rect">
                      <a:avLst/>
                    </a:prstGeom>
                  </pic:spPr>
                </pic:pic>
              </a:graphicData>
            </a:graphic>
            <wp14:sizeRelH relativeFrom="page">
              <wp14:pctWidth>0</wp14:pctWidth>
            </wp14:sizeRelH>
            <wp14:sizeRelV relativeFrom="page">
              <wp14:pctHeight>0</wp14:pctHeight>
            </wp14:sizeRelV>
          </wp:anchor>
        </w:drawing>
      </w:r>
      <w:r w:rsidRPr="00C3308D">
        <w:rPr>
          <w:rFonts w:ascii="Memphis LT Pro Medium" w:hAnsi="Memphis LT Pro Medium"/>
          <w:b/>
          <w:bCs/>
          <w:noProof/>
          <w:sz w:val="20"/>
          <w:szCs w:val="20"/>
        </w:rPr>
        <w:drawing>
          <wp:anchor distT="0" distB="0" distL="114300" distR="114300" simplePos="0" relativeHeight="251646976" behindDoc="1" locked="0" layoutInCell="1" allowOverlap="1" wp14:anchorId="62071912" wp14:editId="0B725495">
            <wp:simplePos x="0" y="0"/>
            <wp:positionH relativeFrom="column">
              <wp:posOffset>2183270</wp:posOffset>
            </wp:positionH>
            <wp:positionV relativeFrom="paragraph">
              <wp:posOffset>561918</wp:posOffset>
            </wp:positionV>
            <wp:extent cx="565785" cy="1076325"/>
            <wp:effectExtent l="0" t="0" r="0" b="9525"/>
            <wp:wrapNone/>
            <wp:docPr id="1726511975" name="Picture 1726511975" descr="A picture containing text,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lhouette&#10;&#10;Description automatically generated"/>
                    <pic:cNvPicPr/>
                  </pic:nvPicPr>
                  <pic:blipFill rotWithShape="1">
                    <a:blip r:embed="rId26" cstate="print">
                      <a:extLst>
                        <a:ext uri="{28A0092B-C50C-407E-A947-70E740481C1C}">
                          <a14:useLocalDpi xmlns:a14="http://schemas.microsoft.com/office/drawing/2010/main" val="0"/>
                        </a:ext>
                      </a:extLst>
                    </a:blip>
                    <a:srcRect l="35632" t="22126" r="35345" b="22702"/>
                    <a:stretch/>
                  </pic:blipFill>
                  <pic:spPr bwMode="auto">
                    <a:xfrm>
                      <a:off x="0" y="0"/>
                      <a:ext cx="565785" cy="1076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F7319" w:rsidRPr="00C3308D">
        <w:rPr>
          <w:rFonts w:ascii="Memphis LT Pro Medium" w:hAnsi="Memphis LT Pro Medium"/>
          <w:noProof/>
          <w:sz w:val="20"/>
          <w:szCs w:val="20"/>
        </w:rPr>
        <w:drawing>
          <wp:anchor distT="0" distB="0" distL="114300" distR="114300" simplePos="0" relativeHeight="251650048" behindDoc="1" locked="0" layoutInCell="1" allowOverlap="1" wp14:anchorId="1FA4E8B5" wp14:editId="27986161">
            <wp:simplePos x="0" y="0"/>
            <wp:positionH relativeFrom="column">
              <wp:posOffset>2567428</wp:posOffset>
            </wp:positionH>
            <wp:positionV relativeFrom="paragraph">
              <wp:posOffset>15141</wp:posOffset>
            </wp:positionV>
            <wp:extent cx="510540" cy="571500"/>
            <wp:effectExtent l="0" t="0" r="3810" b="0"/>
            <wp:wrapNone/>
            <wp:docPr id="1874368253" name="Picture 1874368253" descr="A picture containing window, black, darkness,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368253" name="Picture 1874368253" descr="A picture containing window, black, darkness, screenshot&#10;&#10;Description automatically generated"/>
                    <pic:cNvPicPr/>
                  </pic:nvPicPr>
                  <pic:blipFill rotWithShape="1">
                    <a:blip r:embed="rId27" cstate="print">
                      <a:extLst>
                        <a:ext uri="{28A0092B-C50C-407E-A947-70E740481C1C}">
                          <a14:useLocalDpi xmlns:a14="http://schemas.microsoft.com/office/drawing/2010/main" val="0"/>
                        </a:ext>
                      </a:extLst>
                    </a:blip>
                    <a:srcRect l="40517" t="33046" r="37644" b="42529"/>
                    <a:stretch/>
                  </pic:blipFill>
                  <pic:spPr bwMode="auto">
                    <a:xfrm>
                      <a:off x="0" y="0"/>
                      <a:ext cx="510540" cy="571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30C8" w:rsidRPr="00C3308D">
        <w:rPr>
          <w:rFonts w:ascii="Memphis LT Pro Medium" w:hAnsi="Memphis LT Pro Medium" w:cs="Calibri"/>
          <w:b/>
          <w:bCs/>
          <w:sz w:val="20"/>
          <w:szCs w:val="20"/>
        </w:rPr>
        <w:t>PLATE &amp; FRAME HEAT EXCHANGER:</w:t>
      </w:r>
      <w:r w:rsidR="00EB30C8" w:rsidRPr="00C3308D">
        <w:rPr>
          <w:rFonts w:ascii="Calibri" w:hAnsi="Calibri" w:cs="Calibri"/>
          <w:sz w:val="20"/>
          <w:szCs w:val="20"/>
        </w:rPr>
        <w:t xml:space="preserve"> </w:t>
      </w:r>
      <w:r w:rsidR="007E12CD" w:rsidRPr="00C3308D">
        <w:rPr>
          <w:rFonts w:ascii="Neutraface Text Light Alt" w:hAnsi="Neutraface Text Light Alt" w:cs="Calibri"/>
        </w:rPr>
        <w:t>T</w:t>
      </w:r>
      <w:r w:rsidR="001C2865" w:rsidRPr="00C3308D">
        <w:rPr>
          <w:rFonts w:ascii="Neutraface Text Light Alt" w:hAnsi="Neutraface Text Light Alt" w:cs="Calibri"/>
        </w:rPr>
        <w:t>he sweet, hopped wort is cooled from boiling to fermentation temp</w:t>
      </w:r>
      <w:r w:rsidRPr="00C3308D">
        <w:rPr>
          <w:rFonts w:ascii="Neutraface Text Light Alt" w:hAnsi="Neutraface Text Light Alt" w:cs="Calibri"/>
        </w:rPr>
        <w:t xml:space="preserve"> </w:t>
      </w:r>
      <w:r w:rsidR="001C2865" w:rsidRPr="00C3308D">
        <w:rPr>
          <w:rFonts w:ascii="Neutraface Text Light Alt" w:hAnsi="Neutraface Text Light Alt" w:cs="Calibri"/>
        </w:rPr>
        <w:t>generating hot water for subsequent use.</w:t>
      </w:r>
    </w:p>
    <w:p w14:paraId="48A03B3E" w14:textId="470101F2" w:rsidR="001C2865" w:rsidRPr="00C3308D" w:rsidRDefault="00962E63" w:rsidP="00D4393C">
      <w:pPr>
        <w:pStyle w:val="ListParagraph"/>
        <w:numPr>
          <w:ilvl w:val="0"/>
          <w:numId w:val="3"/>
        </w:numPr>
        <w:spacing w:line="276" w:lineRule="auto"/>
        <w:ind w:right="1800"/>
        <w:rPr>
          <w:rFonts w:ascii="Calibri" w:hAnsi="Calibri" w:cs="Calibri"/>
        </w:rPr>
      </w:pPr>
      <w:r w:rsidRPr="00C3308D">
        <w:rPr>
          <w:rFonts w:ascii="Memphis LT Pro Medium" w:hAnsi="Memphis LT Pro Medium" w:cs="Calibri"/>
          <w:b/>
          <w:bCs/>
          <w:noProof/>
          <w:sz w:val="20"/>
          <w:szCs w:val="20"/>
        </w:rPr>
        <w:drawing>
          <wp:anchor distT="0" distB="0" distL="114300" distR="114300" simplePos="0" relativeHeight="251669504" behindDoc="1" locked="0" layoutInCell="1" allowOverlap="1" wp14:anchorId="4B80E595" wp14:editId="590F94F1">
            <wp:simplePos x="0" y="0"/>
            <wp:positionH relativeFrom="column">
              <wp:posOffset>1996758</wp:posOffset>
            </wp:positionH>
            <wp:positionV relativeFrom="paragraph">
              <wp:posOffset>734790</wp:posOffset>
            </wp:positionV>
            <wp:extent cx="369864" cy="369864"/>
            <wp:effectExtent l="0" t="38100" r="0" b="0"/>
            <wp:wrapNone/>
            <wp:docPr id="2020335209" name="Graphic 1" descr="Line arrow: Rotate lef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335209" name="Graphic 2020335209" descr="Line arrow: Rotate left outline"/>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rot="14002365">
                      <a:off x="0" y="0"/>
                      <a:ext cx="369864" cy="369864"/>
                    </a:xfrm>
                    <a:prstGeom prst="rect">
                      <a:avLst/>
                    </a:prstGeom>
                  </pic:spPr>
                </pic:pic>
              </a:graphicData>
            </a:graphic>
            <wp14:sizeRelH relativeFrom="page">
              <wp14:pctWidth>0</wp14:pctWidth>
            </wp14:sizeRelH>
            <wp14:sizeRelV relativeFrom="page">
              <wp14:pctHeight>0</wp14:pctHeight>
            </wp14:sizeRelV>
          </wp:anchor>
        </w:drawing>
      </w:r>
      <w:r w:rsidR="00D4393C" w:rsidRPr="00C3308D">
        <w:rPr>
          <w:rFonts w:ascii="Memphis LT Pro Medium" w:hAnsi="Memphis LT Pro Medium"/>
          <w:b/>
          <w:bCs/>
          <w:noProof/>
          <w:sz w:val="20"/>
          <w:szCs w:val="20"/>
        </w:rPr>
        <w:drawing>
          <wp:anchor distT="0" distB="0" distL="114300" distR="114300" simplePos="0" relativeHeight="251645952" behindDoc="1" locked="0" layoutInCell="1" allowOverlap="1" wp14:anchorId="238D5FFD" wp14:editId="193B0122">
            <wp:simplePos x="0" y="0"/>
            <wp:positionH relativeFrom="column">
              <wp:posOffset>2347339</wp:posOffset>
            </wp:positionH>
            <wp:positionV relativeFrom="paragraph">
              <wp:posOffset>849745</wp:posOffset>
            </wp:positionV>
            <wp:extent cx="408305" cy="1132205"/>
            <wp:effectExtent l="0" t="0" r="0" b="0"/>
            <wp:wrapNone/>
            <wp:docPr id="155055756" name="Picture 155055756" descr="A picture containing sketch, black,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55756" name="Picture 155055756" descr="A picture containing sketch, black, design&#10;&#10;Description automatically generated"/>
                    <pic:cNvPicPr/>
                  </pic:nvPicPr>
                  <pic:blipFill rotWithShape="1">
                    <a:blip r:embed="rId30" cstate="print">
                      <a:extLst>
                        <a:ext uri="{28A0092B-C50C-407E-A947-70E740481C1C}">
                          <a14:useLocalDpi xmlns:a14="http://schemas.microsoft.com/office/drawing/2010/main" val="0"/>
                        </a:ext>
                      </a:extLst>
                    </a:blip>
                    <a:srcRect l="39368" t="22126" r="40517" b="22127"/>
                    <a:stretch/>
                  </pic:blipFill>
                  <pic:spPr bwMode="auto">
                    <a:xfrm>
                      <a:off x="0" y="0"/>
                      <a:ext cx="408305" cy="11322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4393C" w:rsidRPr="00C3308D">
        <w:rPr>
          <w:rFonts w:ascii="Memphis LT Pro Medium" w:hAnsi="Memphis LT Pro Medium" w:cs="Calibri"/>
          <w:b/>
          <w:bCs/>
          <w:noProof/>
          <w:sz w:val="20"/>
          <w:szCs w:val="20"/>
        </w:rPr>
        <w:drawing>
          <wp:anchor distT="0" distB="0" distL="114300" distR="114300" simplePos="0" relativeHeight="251658240" behindDoc="1" locked="0" layoutInCell="1" allowOverlap="1" wp14:anchorId="08AA12E9" wp14:editId="07750C9F">
            <wp:simplePos x="0" y="0"/>
            <wp:positionH relativeFrom="column">
              <wp:posOffset>2752725</wp:posOffset>
            </wp:positionH>
            <wp:positionV relativeFrom="paragraph">
              <wp:posOffset>81915</wp:posOffset>
            </wp:positionV>
            <wp:extent cx="200025" cy="200025"/>
            <wp:effectExtent l="38100" t="38100" r="9525" b="0"/>
            <wp:wrapNone/>
            <wp:docPr id="2116998348" name="Graphic 2116998348" descr="Line arrow: Counter-clockwise curv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5" descr="Line arrow: Counter-clockwise curve outline"/>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rot="7779108" flipH="1" flipV="1">
                      <a:off x="0" y="0"/>
                      <a:ext cx="200025" cy="200025"/>
                    </a:xfrm>
                    <a:prstGeom prst="rect">
                      <a:avLst/>
                    </a:prstGeom>
                  </pic:spPr>
                </pic:pic>
              </a:graphicData>
            </a:graphic>
            <wp14:sizeRelH relativeFrom="page">
              <wp14:pctWidth>0</wp14:pctWidth>
            </wp14:sizeRelH>
            <wp14:sizeRelV relativeFrom="page">
              <wp14:pctHeight>0</wp14:pctHeight>
            </wp14:sizeRelV>
          </wp:anchor>
        </w:drawing>
      </w:r>
      <w:r w:rsidR="00D4393C" w:rsidRPr="00C3308D">
        <w:rPr>
          <w:rFonts w:ascii="Memphis LT Pro Medium" w:hAnsi="Memphis LT Pro Medium" w:cs="Calibri"/>
          <w:b/>
          <w:bCs/>
          <w:noProof/>
          <w:sz w:val="20"/>
          <w:szCs w:val="20"/>
        </w:rPr>
        <w:drawing>
          <wp:anchor distT="0" distB="0" distL="114300" distR="114300" simplePos="0" relativeHeight="251654144" behindDoc="1" locked="0" layoutInCell="1" allowOverlap="1" wp14:anchorId="14AF54EF" wp14:editId="240B6308">
            <wp:simplePos x="0" y="0"/>
            <wp:positionH relativeFrom="column">
              <wp:posOffset>2712085</wp:posOffset>
            </wp:positionH>
            <wp:positionV relativeFrom="paragraph">
              <wp:posOffset>239840</wp:posOffset>
            </wp:positionV>
            <wp:extent cx="385445" cy="394335"/>
            <wp:effectExtent l="0" t="0" r="0" b="0"/>
            <wp:wrapNone/>
            <wp:docPr id="2103159471" name="Picture 2103159471" descr="A picture containing screenshot, black, darkness, black and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159471" name="Picture 2103159471" descr="A picture containing screenshot, black, darkness, black and white&#10;&#10;Description automatically generated"/>
                    <pic:cNvPicPr/>
                  </pic:nvPicPr>
                  <pic:blipFill rotWithShape="1">
                    <a:blip r:embed="rId31" cstate="print">
                      <a:extLst>
                        <a:ext uri="{28A0092B-C50C-407E-A947-70E740481C1C}">
                          <a14:useLocalDpi xmlns:a14="http://schemas.microsoft.com/office/drawing/2010/main" val="0"/>
                        </a:ext>
                      </a:extLst>
                    </a:blip>
                    <a:srcRect l="30460" t="28736" r="28735" b="29597"/>
                    <a:stretch/>
                  </pic:blipFill>
                  <pic:spPr bwMode="auto">
                    <a:xfrm rot="5400000">
                      <a:off x="0" y="0"/>
                      <a:ext cx="385445" cy="394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30C8" w:rsidRPr="00C3308D">
        <w:rPr>
          <w:rFonts w:ascii="Memphis LT Pro Medium" w:hAnsi="Memphis LT Pro Medium" w:cs="Calibri"/>
          <w:b/>
          <w:bCs/>
          <w:sz w:val="20"/>
          <w:szCs w:val="20"/>
        </w:rPr>
        <w:t>FERMENT</w:t>
      </w:r>
      <w:r w:rsidR="00F81C4A">
        <w:rPr>
          <w:rFonts w:ascii="Memphis LT Pro Medium" w:hAnsi="Memphis LT Pro Medium" w:cs="Calibri"/>
          <w:b/>
          <w:bCs/>
          <w:sz w:val="20"/>
          <w:szCs w:val="20"/>
        </w:rPr>
        <w:t>O</w:t>
      </w:r>
      <w:r w:rsidR="00EB30C8" w:rsidRPr="00C3308D">
        <w:rPr>
          <w:rFonts w:ascii="Memphis LT Pro Medium" w:hAnsi="Memphis LT Pro Medium" w:cs="Calibri"/>
          <w:b/>
          <w:bCs/>
          <w:sz w:val="20"/>
          <w:szCs w:val="20"/>
        </w:rPr>
        <w:t>R:</w:t>
      </w:r>
      <w:r w:rsidR="00EB30C8" w:rsidRPr="00C3308D">
        <w:rPr>
          <w:rFonts w:ascii="Calibri" w:hAnsi="Calibri" w:cs="Calibri"/>
          <w:sz w:val="20"/>
          <w:szCs w:val="20"/>
        </w:rPr>
        <w:t xml:space="preserve"> </w:t>
      </w:r>
      <w:r w:rsidR="007E12CD" w:rsidRPr="00C3308D">
        <w:rPr>
          <w:rFonts w:ascii="Neutraface Text Light Alt" w:hAnsi="Neutraface Text Light Alt" w:cs="Calibri"/>
        </w:rPr>
        <w:t>Y</w:t>
      </w:r>
      <w:r w:rsidR="001C2865" w:rsidRPr="00C3308D">
        <w:rPr>
          <w:rFonts w:ascii="Neutraface Text Light Alt" w:hAnsi="Neutraface Text Light Alt" w:cs="Calibri"/>
        </w:rPr>
        <w:t xml:space="preserve">east is added to the cooled wort in the </w:t>
      </w:r>
      <w:proofErr w:type="spellStart"/>
      <w:r w:rsidR="007E12CD" w:rsidRPr="00C3308D">
        <w:rPr>
          <w:rFonts w:ascii="Neutraface Text Light Alt" w:hAnsi="Neutraface Text Light Alt" w:cs="Calibri"/>
        </w:rPr>
        <w:t>Ferment</w:t>
      </w:r>
      <w:r w:rsidR="00F81C4A">
        <w:rPr>
          <w:rFonts w:ascii="Neutraface Text Light Alt" w:hAnsi="Neutraface Text Light Alt" w:cs="Calibri"/>
        </w:rPr>
        <w:t>o</w:t>
      </w:r>
      <w:r w:rsidR="007E12CD" w:rsidRPr="00C3308D">
        <w:rPr>
          <w:rFonts w:ascii="Neutraface Text Light Alt" w:hAnsi="Neutraface Text Light Alt" w:cs="Calibri"/>
        </w:rPr>
        <w:t>r</w:t>
      </w:r>
      <w:proofErr w:type="spellEnd"/>
      <w:r w:rsidR="001C2865" w:rsidRPr="00C3308D">
        <w:rPr>
          <w:rFonts w:ascii="Neutraface Text Light Alt" w:hAnsi="Neutraface Text Light Alt" w:cs="Calibri"/>
        </w:rPr>
        <w:t xml:space="preserve">. The yeast consumes the sugars in the sweet wort to produce alcohol and </w:t>
      </w:r>
      <w:r w:rsidR="007E12CD" w:rsidRPr="00C3308D">
        <w:rPr>
          <w:rFonts w:ascii="Neutraface Text Light Alt" w:hAnsi="Neutraface Text Light Alt" w:cs="Calibri"/>
        </w:rPr>
        <w:t>CO</w:t>
      </w:r>
      <w:r w:rsidR="001C2865" w:rsidRPr="00C3308D">
        <w:rPr>
          <w:rFonts w:ascii="Neutraface Text Light Alt" w:hAnsi="Neutraface Text Light Alt" w:cs="Calibri"/>
        </w:rPr>
        <w:t>2.</w:t>
      </w:r>
    </w:p>
    <w:p w14:paraId="460D9755" w14:textId="28EE74DA" w:rsidR="001C2865" w:rsidRPr="00C3308D" w:rsidRDefault="00962E63" w:rsidP="00D4393C">
      <w:pPr>
        <w:pStyle w:val="ListParagraph"/>
        <w:numPr>
          <w:ilvl w:val="0"/>
          <w:numId w:val="3"/>
        </w:numPr>
        <w:spacing w:line="276" w:lineRule="auto"/>
        <w:ind w:right="1350"/>
        <w:rPr>
          <w:rFonts w:ascii="Calibri" w:hAnsi="Calibri" w:cs="Calibri"/>
        </w:rPr>
      </w:pPr>
      <w:r w:rsidRPr="00C3308D">
        <w:rPr>
          <w:rFonts w:ascii="Memphis LT Pro Medium" w:hAnsi="Memphis LT Pro Medium" w:cs="Calibri"/>
          <w:b/>
          <w:bCs/>
          <w:noProof/>
          <w:sz w:val="20"/>
          <w:szCs w:val="20"/>
        </w:rPr>
        <w:drawing>
          <wp:anchor distT="0" distB="0" distL="114300" distR="114300" simplePos="0" relativeHeight="251660288" behindDoc="1" locked="0" layoutInCell="1" allowOverlap="1" wp14:anchorId="2F250BA1" wp14:editId="40078608">
            <wp:simplePos x="0" y="0"/>
            <wp:positionH relativeFrom="column">
              <wp:posOffset>2422382</wp:posOffset>
            </wp:positionH>
            <wp:positionV relativeFrom="paragraph">
              <wp:posOffset>994156</wp:posOffset>
            </wp:positionV>
            <wp:extent cx="368935" cy="368935"/>
            <wp:effectExtent l="0" t="19050" r="0" b="12065"/>
            <wp:wrapNone/>
            <wp:docPr id="2147261871" name="Graphic 2147261871" descr="Line arrow: Clockwise curv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Line arrow: Clockwise curve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rot="6605863" flipH="1">
                      <a:off x="0" y="0"/>
                      <a:ext cx="368935" cy="368935"/>
                    </a:xfrm>
                    <a:prstGeom prst="rect">
                      <a:avLst/>
                    </a:prstGeom>
                  </pic:spPr>
                </pic:pic>
              </a:graphicData>
            </a:graphic>
            <wp14:sizeRelH relativeFrom="page">
              <wp14:pctWidth>0</wp14:pctWidth>
            </wp14:sizeRelH>
            <wp14:sizeRelV relativeFrom="page">
              <wp14:pctHeight>0</wp14:pctHeight>
            </wp14:sizeRelV>
          </wp:anchor>
        </w:drawing>
      </w:r>
      <w:r w:rsidR="00C87F9D" w:rsidRPr="00C3308D">
        <w:rPr>
          <w:rFonts w:ascii="Memphis LT Pro Medium" w:hAnsi="Memphis LT Pro Medium" w:cs="Calibri"/>
          <w:b/>
          <w:bCs/>
          <w:noProof/>
          <w:sz w:val="20"/>
          <w:szCs w:val="20"/>
        </w:rPr>
        <w:drawing>
          <wp:anchor distT="0" distB="0" distL="114300" distR="114300" simplePos="0" relativeHeight="251649024" behindDoc="1" locked="0" layoutInCell="1" allowOverlap="1" wp14:anchorId="07AD9F1F" wp14:editId="3C1AB4CF">
            <wp:simplePos x="0" y="0"/>
            <wp:positionH relativeFrom="column">
              <wp:posOffset>2732348</wp:posOffset>
            </wp:positionH>
            <wp:positionV relativeFrom="paragraph">
              <wp:posOffset>942909</wp:posOffset>
            </wp:positionV>
            <wp:extent cx="390525" cy="983615"/>
            <wp:effectExtent l="0" t="0" r="9525" b="6985"/>
            <wp:wrapNone/>
            <wp:docPr id="1497471060" name="Picture 149747106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rotWithShape="1">
                    <a:blip r:embed="rId32" cstate="print">
                      <a:alphaModFix amt="70000"/>
                      <a:extLst>
                        <a:ext uri="{28A0092B-C50C-407E-A947-70E740481C1C}">
                          <a14:useLocalDpi xmlns:a14="http://schemas.microsoft.com/office/drawing/2010/main" val="0"/>
                        </a:ext>
                      </a:extLst>
                    </a:blip>
                    <a:srcRect l="38793" t="22701" r="39655" b="22989"/>
                    <a:stretch/>
                  </pic:blipFill>
                  <pic:spPr bwMode="auto">
                    <a:xfrm>
                      <a:off x="0" y="0"/>
                      <a:ext cx="390525" cy="983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B30C8" w:rsidRPr="00C3308D">
        <w:rPr>
          <w:rFonts w:ascii="Memphis LT Pro Medium" w:hAnsi="Memphis LT Pro Medium" w:cs="Calibri"/>
          <w:b/>
          <w:bCs/>
          <w:sz w:val="20"/>
          <w:szCs w:val="20"/>
        </w:rPr>
        <w:t>CONDITIONING TANK</w:t>
      </w:r>
      <w:r w:rsidR="00EB30C8" w:rsidRPr="00C3308D">
        <w:rPr>
          <w:rFonts w:ascii="Memphis LT Pro Medium" w:hAnsi="Memphis LT Pro Medium" w:cs="Calibri"/>
          <w:sz w:val="20"/>
          <w:szCs w:val="20"/>
        </w:rPr>
        <w:t>:</w:t>
      </w:r>
      <w:r w:rsidR="00EB30C8" w:rsidRPr="00C3308D">
        <w:rPr>
          <w:rFonts w:ascii="Calibri" w:hAnsi="Calibri" w:cs="Calibri"/>
          <w:sz w:val="20"/>
          <w:szCs w:val="20"/>
        </w:rPr>
        <w:t xml:space="preserve"> </w:t>
      </w:r>
      <w:r w:rsidR="007E12CD" w:rsidRPr="00C3308D">
        <w:rPr>
          <w:rFonts w:ascii="Neutraface Text Light Alt" w:hAnsi="Neutraface Text Light Alt" w:cs="Calibri"/>
        </w:rPr>
        <w:t>A</w:t>
      </w:r>
      <w:r w:rsidR="001C2865" w:rsidRPr="00C3308D">
        <w:rPr>
          <w:rFonts w:ascii="Neutraface Text Light Alt" w:hAnsi="Neutraface Text Light Alt" w:cs="Calibri"/>
        </w:rPr>
        <w:t>fter fermentation is complete, the beer is transferred to a conditioning tank. Aging allows for by-products of fermentation to mellow and beer clarification to naturally occur.</w:t>
      </w:r>
    </w:p>
    <w:p w14:paraId="1273819B" w14:textId="262FABF7" w:rsidR="001C2865" w:rsidRPr="00C3308D" w:rsidRDefault="00962E63" w:rsidP="00D4393C">
      <w:pPr>
        <w:pStyle w:val="ListParagraph"/>
        <w:numPr>
          <w:ilvl w:val="0"/>
          <w:numId w:val="3"/>
        </w:numPr>
        <w:spacing w:line="276" w:lineRule="auto"/>
        <w:ind w:right="1260"/>
        <w:rPr>
          <w:rFonts w:ascii="Calibri" w:hAnsi="Calibri" w:cs="Calibri"/>
        </w:rPr>
      </w:pPr>
      <w:r w:rsidRPr="00C3308D">
        <w:rPr>
          <w:rFonts w:ascii="Memphis LT Pro Medium" w:hAnsi="Memphis LT Pro Medium" w:cs="Calibri"/>
          <w:b/>
          <w:bCs/>
          <w:noProof/>
          <w:sz w:val="20"/>
          <w:szCs w:val="20"/>
        </w:rPr>
        <w:drawing>
          <wp:anchor distT="0" distB="0" distL="114300" distR="114300" simplePos="0" relativeHeight="251659264" behindDoc="1" locked="0" layoutInCell="1" allowOverlap="1" wp14:anchorId="1BC18A34" wp14:editId="7F05FDF1">
            <wp:simplePos x="0" y="0"/>
            <wp:positionH relativeFrom="column">
              <wp:posOffset>2431544</wp:posOffset>
            </wp:positionH>
            <wp:positionV relativeFrom="paragraph">
              <wp:posOffset>466862</wp:posOffset>
            </wp:positionV>
            <wp:extent cx="321955" cy="321955"/>
            <wp:effectExtent l="0" t="19050" r="0" b="1905"/>
            <wp:wrapNone/>
            <wp:docPr id="1336964015" name="Graphic 1336964015" descr="Line arrow: Clockwise curv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descr="Line arrow: Clockwise curve outline"/>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rot="10501532" flipH="1">
                      <a:off x="0" y="0"/>
                      <a:ext cx="321955" cy="321955"/>
                    </a:xfrm>
                    <a:prstGeom prst="rect">
                      <a:avLst/>
                    </a:prstGeom>
                  </pic:spPr>
                </pic:pic>
              </a:graphicData>
            </a:graphic>
            <wp14:sizeRelH relativeFrom="page">
              <wp14:pctWidth>0</wp14:pctWidth>
            </wp14:sizeRelH>
            <wp14:sizeRelV relativeFrom="page">
              <wp14:pctHeight>0</wp14:pctHeight>
            </wp14:sizeRelV>
          </wp:anchor>
        </w:drawing>
      </w:r>
      <w:r w:rsidR="00EB30C8" w:rsidRPr="00C3308D">
        <w:rPr>
          <w:rFonts w:ascii="Memphis LT Pro Medium" w:hAnsi="Memphis LT Pro Medium" w:cs="Calibri"/>
          <w:b/>
          <w:bCs/>
          <w:sz w:val="20"/>
          <w:szCs w:val="20"/>
        </w:rPr>
        <w:t>SERVING TANK:</w:t>
      </w:r>
      <w:r w:rsidR="00EB30C8" w:rsidRPr="00C3308D">
        <w:rPr>
          <w:rFonts w:ascii="Calibri" w:hAnsi="Calibri" w:cs="Calibri"/>
          <w:sz w:val="20"/>
          <w:szCs w:val="20"/>
        </w:rPr>
        <w:t xml:space="preserve"> </w:t>
      </w:r>
      <w:r w:rsidR="007E12CD" w:rsidRPr="00C3308D">
        <w:rPr>
          <w:rFonts w:ascii="Neutraface Text Light Alt" w:hAnsi="Neutraface Text Light Alt" w:cs="Calibri"/>
        </w:rPr>
        <w:t>T</w:t>
      </w:r>
      <w:r w:rsidR="001C2865" w:rsidRPr="00C3308D">
        <w:rPr>
          <w:rFonts w:ascii="Neutraface Text Light Alt" w:hAnsi="Neutraface Text Light Alt" w:cs="Calibri"/>
        </w:rPr>
        <w:t xml:space="preserve">he finished beer is moved to 15 </w:t>
      </w:r>
      <w:proofErr w:type="spellStart"/>
      <w:r w:rsidR="001C2865" w:rsidRPr="00C3308D">
        <w:rPr>
          <w:rFonts w:ascii="Neutraface Text Light Alt" w:hAnsi="Neutraface Text Light Alt" w:cs="Calibri"/>
        </w:rPr>
        <w:t>bbl</w:t>
      </w:r>
      <w:proofErr w:type="spellEnd"/>
      <w:r w:rsidR="001C2865" w:rsidRPr="00C3308D">
        <w:rPr>
          <w:rFonts w:ascii="Neutraface Text Light Alt" w:hAnsi="Neutraface Text Light Alt" w:cs="Calibri"/>
        </w:rPr>
        <w:t xml:space="preserve"> serving tanks, </w:t>
      </w:r>
      <w:r w:rsidR="00C87F9D" w:rsidRPr="00C3308D">
        <w:rPr>
          <w:rFonts w:ascii="Neutraface Text Light Alt" w:hAnsi="Neutraface Text Light Alt" w:cs="Calibri"/>
        </w:rPr>
        <w:t>carbonated,</w:t>
      </w:r>
      <w:r w:rsidR="001C2865" w:rsidRPr="00C3308D">
        <w:rPr>
          <w:rFonts w:ascii="Neutraface Text Light Alt" w:hAnsi="Neutraface Text Light Alt" w:cs="Calibri"/>
        </w:rPr>
        <w:t xml:space="preserve"> and dispensed directly.</w:t>
      </w:r>
    </w:p>
    <w:p w14:paraId="43363D32" w14:textId="0D180467" w:rsidR="007F7319" w:rsidRPr="00C3308D" w:rsidRDefault="007E12CD" w:rsidP="00C3308D">
      <w:pPr>
        <w:pStyle w:val="ListParagraph"/>
        <w:numPr>
          <w:ilvl w:val="0"/>
          <w:numId w:val="3"/>
        </w:numPr>
        <w:spacing w:line="276" w:lineRule="auto"/>
        <w:ind w:right="1620"/>
        <w:rPr>
          <w:rFonts w:ascii="Calibri" w:hAnsi="Calibri" w:cs="Calibri"/>
        </w:rPr>
      </w:pPr>
      <w:r w:rsidRPr="00C3308D">
        <w:rPr>
          <w:rFonts w:ascii="Memphis LT Pro Medium" w:hAnsi="Memphis LT Pro Medium" w:cs="Calibri"/>
          <w:b/>
          <w:bCs/>
          <w:noProof/>
          <w:sz w:val="20"/>
          <w:szCs w:val="20"/>
        </w:rPr>
        <w:drawing>
          <wp:anchor distT="0" distB="0" distL="114300" distR="114300" simplePos="0" relativeHeight="251648000" behindDoc="1" locked="0" layoutInCell="1" allowOverlap="1" wp14:anchorId="31129FDD" wp14:editId="37996124">
            <wp:simplePos x="0" y="0"/>
            <wp:positionH relativeFrom="column">
              <wp:posOffset>2119376</wp:posOffset>
            </wp:positionH>
            <wp:positionV relativeFrom="paragraph">
              <wp:posOffset>252095</wp:posOffset>
            </wp:positionV>
            <wp:extent cx="848360" cy="1186180"/>
            <wp:effectExtent l="0" t="19050" r="0" b="0"/>
            <wp:wrapNone/>
            <wp:docPr id="2076546968" name="Picture 207654696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10;&#10;Description automatically generated with low confidence"/>
                    <pic:cNvPicPr/>
                  </pic:nvPicPr>
                  <pic:blipFill rotWithShape="1">
                    <a:blip r:embed="rId33" cstate="print">
                      <a:alphaModFix amt="70000"/>
                      <a:extLst>
                        <a:ext uri="{28A0092B-C50C-407E-A947-70E740481C1C}">
                          <a14:useLocalDpi xmlns:a14="http://schemas.microsoft.com/office/drawing/2010/main" val="0"/>
                        </a:ext>
                      </a:extLst>
                    </a:blip>
                    <a:srcRect l="33621" t="28736" r="33046" b="24712"/>
                    <a:stretch/>
                  </pic:blipFill>
                  <pic:spPr bwMode="auto">
                    <a:xfrm rot="318323">
                      <a:off x="0" y="0"/>
                      <a:ext cx="848360" cy="11861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C6E53">
        <w:rPr>
          <w:noProof/>
          <w:sz w:val="20"/>
          <w:szCs w:val="20"/>
        </w:rPr>
        <mc:AlternateContent>
          <mc:Choice Requires="wps">
            <w:drawing>
              <wp:anchor distT="45720" distB="45720" distL="114300" distR="114300" simplePos="0" relativeHeight="251670528" behindDoc="1" locked="0" layoutInCell="1" allowOverlap="1" wp14:anchorId="2D8F06FA" wp14:editId="27AF59E2">
                <wp:simplePos x="0" y="0"/>
                <wp:positionH relativeFrom="column">
                  <wp:posOffset>854075</wp:posOffset>
                </wp:positionH>
                <wp:positionV relativeFrom="paragraph">
                  <wp:posOffset>932815</wp:posOffset>
                </wp:positionV>
                <wp:extent cx="1190625" cy="552450"/>
                <wp:effectExtent l="0" t="0" r="0" b="0"/>
                <wp:wrapNone/>
                <wp:docPr id="12113177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552450"/>
                        </a:xfrm>
                        <a:prstGeom prst="rect">
                          <a:avLst/>
                        </a:prstGeom>
                        <a:noFill/>
                        <a:ln w="9525">
                          <a:noFill/>
                          <a:miter lim="800000"/>
                          <a:headEnd/>
                          <a:tailEnd/>
                        </a:ln>
                      </wps:spPr>
                      <wps:txbx>
                        <w:txbxContent>
                          <w:p w14:paraId="18645E20" w14:textId="7A602CE3" w:rsidR="001C2865" w:rsidRPr="00C87F9D" w:rsidRDefault="001C2865" w:rsidP="001C2865">
                            <w:pPr>
                              <w:spacing w:line="240" w:lineRule="auto"/>
                              <w:jc w:val="center"/>
                              <w:rPr>
                                <w:rFonts w:cstheme="minorHAnsi"/>
                                <w:i/>
                                <w:iCs/>
                                <w:sz w:val="24"/>
                                <w:szCs w:val="24"/>
                              </w:rPr>
                            </w:pPr>
                            <w:r w:rsidRPr="00C87F9D">
                              <w:rPr>
                                <w:rFonts w:cstheme="minorHAnsi"/>
                                <w:i/>
                                <w:iCs/>
                                <w:sz w:val="24"/>
                                <w:szCs w:val="24"/>
                              </w:rPr>
                              <w:t>Head Brewer, Drew Weber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8F06FA" id="_x0000_t202" coordsize="21600,21600" o:spt="202" path="m,l,21600r21600,l21600,xe">
                <v:stroke joinstyle="miter"/>
                <v:path gradientshapeok="t" o:connecttype="rect"/>
              </v:shapetype>
              <v:shape id="Text Box 1" o:spid="_x0000_s1026" type="#_x0000_t202" style="position:absolute;left:0;text-align:left;margin-left:67.25pt;margin-top:73.45pt;width:93.75pt;height:43.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" filled="f" stroked="f">
                <v:textbox>
                  <w:txbxContent>
                    <w:p w14:paraId="18645E20" w14:textId="7A602CE3" w:rsidR="001C2865" w:rsidRPr="00C87F9D" w:rsidRDefault="001C2865" w:rsidP="001C2865">
                      <w:pPr>
                        <w:spacing w:line="240" w:lineRule="auto"/>
                        <w:jc w:val="center"/>
                        <w:rPr>
                          <w:rFonts w:cstheme="minorHAnsi"/>
                          <w:i/>
                          <w:iCs/>
                          <w:sz w:val="24"/>
                          <w:szCs w:val="24"/>
                        </w:rPr>
                      </w:pPr>
                      <w:r w:rsidRPr="00C87F9D">
                        <w:rPr>
                          <w:rFonts w:cstheme="minorHAnsi"/>
                          <w:i/>
                          <w:iCs/>
                          <w:sz w:val="24"/>
                          <w:szCs w:val="24"/>
                        </w:rPr>
                        <w:t>Head Brewer, Drew Weber</w:t>
                      </w:r>
                    </w:p>
                  </w:txbxContent>
                </v:textbox>
              </v:shape>
            </w:pict>
          </mc:Fallback>
        </mc:AlternateContent>
      </w:r>
      <w:r w:rsidR="00EB30C8" w:rsidRPr="00C3308D">
        <w:rPr>
          <w:rFonts w:ascii="Memphis LT Pro Medium" w:hAnsi="Memphis LT Pro Medium" w:cs="Calibri"/>
          <w:b/>
          <w:bCs/>
          <w:sz w:val="20"/>
          <w:szCs w:val="20"/>
        </w:rPr>
        <w:t>YOUR GLASS:</w:t>
      </w:r>
      <w:r w:rsidR="00EB30C8" w:rsidRPr="00C3308D">
        <w:rPr>
          <w:rFonts w:ascii="Calibri" w:hAnsi="Calibri" w:cs="Calibri"/>
          <w:sz w:val="20"/>
          <w:szCs w:val="20"/>
        </w:rPr>
        <w:t xml:space="preserve"> </w:t>
      </w:r>
      <w:r w:rsidRPr="00C3308D">
        <w:rPr>
          <w:rFonts w:ascii="Neutraface Text Light Alt" w:hAnsi="Neutraface Text Light Alt" w:cs="Calibri"/>
        </w:rPr>
        <w:t>T</w:t>
      </w:r>
      <w:r w:rsidR="001C2865" w:rsidRPr="00C3308D">
        <w:rPr>
          <w:rFonts w:ascii="Neutraface Text Light Alt" w:hAnsi="Neutraface Text Light Alt" w:cs="Calibri"/>
        </w:rPr>
        <w:t xml:space="preserve">he most important vessel in the brewing process. It is here that the culmination of all our efforts can be tasted and judged. </w:t>
      </w:r>
      <w:r w:rsidR="001C2865" w:rsidRPr="00C3308D">
        <w:rPr>
          <w:rFonts w:ascii="Neutraface Text Light Alt" w:hAnsi="Neutraface Text Light Alt" w:cs="Calibri"/>
          <w:b/>
          <w:bCs/>
        </w:rPr>
        <w:t>Cheers!</w:t>
      </w:r>
      <w:r w:rsidR="001C2865" w:rsidRPr="00C3308D">
        <w:rPr>
          <w:rFonts w:ascii="Neutraface Text Light Alt" w:hAnsi="Neutraface Text Light Alt" w:cs="Calibri"/>
          <w:noProof/>
        </w:rPr>
        <w:t xml:space="preserve"> </w:t>
      </w:r>
    </w:p>
    <w:p w14:paraId="21235B44" w14:textId="291FDA85" w:rsidR="00EB30C8" w:rsidRPr="007F7319" w:rsidRDefault="007F7319" w:rsidP="007F7319">
      <w:pPr>
        <w:spacing w:line="240" w:lineRule="auto"/>
        <w:ind w:left="180" w:right="-180"/>
        <w:jc w:val="center"/>
        <w:rPr>
          <w:rFonts w:ascii="Calibri" w:hAnsi="Calibri" w:cs="Calibri"/>
          <w:b/>
          <w:bCs/>
          <w:i/>
          <w:iCs/>
          <w:sz w:val="21"/>
          <w:szCs w:val="21"/>
          <w:u w:val="single"/>
        </w:rPr>
      </w:pPr>
      <w:r w:rsidRPr="007F7319">
        <w:rPr>
          <w:rFonts w:ascii="Calibri" w:hAnsi="Calibri" w:cs="Calibri"/>
          <w:noProof/>
          <w:sz w:val="21"/>
          <w:szCs w:val="21"/>
        </w:rPr>
        <w:drawing>
          <wp:inline distT="0" distB="0" distL="0" distR="0" wp14:anchorId="25707227" wp14:editId="46D94B20">
            <wp:extent cx="3123008" cy="2217724"/>
            <wp:effectExtent l="0" t="0" r="0" b="0"/>
            <wp:docPr id="7651068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106870" name="Picture 765106870"/>
                    <pic:cNvPicPr/>
                  </pic:nvPicPr>
                  <pic:blipFill rotWithShape="1">
                    <a:blip r:embed="rId34" cstate="print">
                      <a:extLst>
                        <a:ext uri="{28A0092B-C50C-407E-A947-70E740481C1C}">
                          <a14:useLocalDpi xmlns:a14="http://schemas.microsoft.com/office/drawing/2010/main" val="0"/>
                        </a:ext>
                      </a:extLst>
                    </a:blip>
                    <a:srcRect l="19291" t="21923" r="13336" b="22293"/>
                    <a:stretch/>
                  </pic:blipFill>
                  <pic:spPr bwMode="auto">
                    <a:xfrm>
                      <a:off x="0" y="0"/>
                      <a:ext cx="3123008" cy="2217724"/>
                    </a:xfrm>
                    <a:prstGeom prst="rect">
                      <a:avLst/>
                    </a:prstGeom>
                    <a:ln>
                      <a:noFill/>
                    </a:ln>
                    <a:extLst>
                      <a:ext uri="{53640926-AAD7-44D8-BBD7-CCE9431645EC}">
                        <a14:shadowObscured xmlns:a14="http://schemas.microsoft.com/office/drawing/2010/main"/>
                      </a:ext>
                    </a:extLst>
                  </pic:spPr>
                </pic:pic>
              </a:graphicData>
            </a:graphic>
          </wp:inline>
        </w:drawing>
      </w:r>
    </w:p>
    <w:p w14:paraId="3068270F" w14:textId="0EDBCBBA" w:rsidR="001C2865" w:rsidRPr="00D4393C" w:rsidRDefault="001C2865" w:rsidP="001C2865">
      <w:pPr>
        <w:spacing w:line="240" w:lineRule="auto"/>
        <w:ind w:right="-180"/>
        <w:jc w:val="center"/>
        <w:rPr>
          <w:rFonts w:ascii="Memphis LT Pro ExtraBold" w:hAnsi="Memphis LT Pro ExtraBold" w:cs="Calibri"/>
          <w:sz w:val="28"/>
          <w:szCs w:val="28"/>
        </w:rPr>
      </w:pPr>
      <w:r w:rsidRPr="00D4393C">
        <w:rPr>
          <w:rFonts w:ascii="Memphis LT Pro ExtraBold" w:hAnsi="Memphis LT Pro ExtraBold" w:cs="Calibri"/>
          <w:sz w:val="28"/>
          <w:szCs w:val="28"/>
        </w:rPr>
        <w:t>ALASKA’S CRAFT BREWERY</w:t>
      </w:r>
    </w:p>
    <w:p w14:paraId="26AF3F1F" w14:textId="4D4F872B" w:rsidR="001C2865" w:rsidRPr="00AA27C5" w:rsidRDefault="00EB30C8" w:rsidP="001C2865">
      <w:pPr>
        <w:spacing w:line="240" w:lineRule="auto"/>
        <w:ind w:left="180" w:right="-180"/>
        <w:jc w:val="both"/>
        <w:rPr>
          <w:rFonts w:ascii="Calibri" w:hAnsi="Calibri" w:cs="Calibri"/>
          <w:sz w:val="24"/>
          <w:szCs w:val="24"/>
        </w:rPr>
      </w:pPr>
      <w:r w:rsidRPr="00AA27C5">
        <w:rPr>
          <w:rFonts w:ascii="Memphis LT Pro Medium" w:hAnsi="Memphis LT Pro Medium" w:cs="Calibri"/>
          <w:b/>
          <w:bCs/>
        </w:rPr>
        <w:t>GLACIER BREWHOUSE</w:t>
      </w:r>
      <w:r w:rsidRPr="00AA27C5">
        <w:rPr>
          <w:rFonts w:ascii="Calibri" w:hAnsi="Calibri" w:cs="Calibri"/>
        </w:rPr>
        <w:t xml:space="preserve"> </w:t>
      </w:r>
      <w:r w:rsidR="007E12CD" w:rsidRPr="00AA27C5">
        <w:rPr>
          <w:rFonts w:ascii="Neutraface Text Light Alt" w:hAnsi="Neutraface Text Light Alt" w:cs="Calibri"/>
          <w:sz w:val="23"/>
          <w:szCs w:val="23"/>
        </w:rPr>
        <w:t xml:space="preserve">is a </w:t>
      </w:r>
      <w:r w:rsidR="00C87F9D" w:rsidRPr="00AA27C5">
        <w:rPr>
          <w:rFonts w:ascii="Neutraface Text Light Alt" w:hAnsi="Neutraface Text Light Alt" w:cs="Calibri"/>
          <w:i/>
          <w:iCs/>
          <w:sz w:val="23"/>
          <w:szCs w:val="23"/>
        </w:rPr>
        <w:t>B</w:t>
      </w:r>
      <w:r w:rsidR="007E12CD" w:rsidRPr="00AA27C5">
        <w:rPr>
          <w:rFonts w:ascii="Neutraface Text Light Alt" w:hAnsi="Neutraface Text Light Alt" w:cs="Calibri"/>
          <w:i/>
          <w:iCs/>
          <w:sz w:val="23"/>
          <w:szCs w:val="23"/>
        </w:rPr>
        <w:t>rewpub</w:t>
      </w:r>
      <w:r w:rsidR="007E12CD" w:rsidRPr="00AA27C5">
        <w:rPr>
          <w:rFonts w:ascii="Neutraface Text Light Alt" w:hAnsi="Neutraface Text Light Alt" w:cs="Calibri"/>
          <w:sz w:val="23"/>
          <w:szCs w:val="23"/>
        </w:rPr>
        <w:t xml:space="preserve"> – </w:t>
      </w:r>
      <w:r w:rsidR="00C87F9D" w:rsidRPr="00AA27C5">
        <w:rPr>
          <w:rFonts w:ascii="Neutraface Text Light Alt" w:hAnsi="Neutraface Text Light Alt" w:cs="Calibri"/>
          <w:sz w:val="23"/>
          <w:szCs w:val="23"/>
        </w:rPr>
        <w:t>A</w:t>
      </w:r>
      <w:r w:rsidR="007E12CD" w:rsidRPr="00AA27C5">
        <w:rPr>
          <w:rFonts w:ascii="Neutraface Text Light Alt" w:hAnsi="Neutraface Text Light Alt" w:cs="Calibri"/>
          <w:sz w:val="23"/>
          <w:szCs w:val="23"/>
        </w:rPr>
        <w:t xml:space="preserve"> combination of</w:t>
      </w:r>
      <w:r w:rsidR="001C2865" w:rsidRPr="00AA27C5">
        <w:rPr>
          <w:rFonts w:ascii="Neutraface Text Light Alt" w:hAnsi="Neutraface Text Light Alt" w:cs="Calibri"/>
          <w:sz w:val="23"/>
          <w:szCs w:val="23"/>
        </w:rPr>
        <w:t xml:space="preserve"> </w:t>
      </w:r>
      <w:r w:rsidR="007E12CD" w:rsidRPr="00AA27C5">
        <w:rPr>
          <w:rFonts w:ascii="Neutraface Text Light Alt" w:hAnsi="Neutraface Text Light Alt" w:cs="Calibri"/>
          <w:sz w:val="23"/>
          <w:szCs w:val="23"/>
        </w:rPr>
        <w:t>a restaurant and a brewery. Our Brewery brews our seven flagship beers</w:t>
      </w:r>
      <w:r w:rsidR="00C3308D">
        <w:rPr>
          <w:rFonts w:ascii="Neutraface Text Light Alt" w:hAnsi="Neutraface Text Light Alt" w:cs="Calibri"/>
          <w:sz w:val="23"/>
          <w:szCs w:val="23"/>
        </w:rPr>
        <w:t xml:space="preserve"> and</w:t>
      </w:r>
      <w:r w:rsidR="007E12CD" w:rsidRPr="00AA27C5">
        <w:rPr>
          <w:rFonts w:ascii="Neutraface Text Light Alt" w:hAnsi="Neutraface Text Light Alt" w:cs="Calibri"/>
          <w:sz w:val="23"/>
          <w:szCs w:val="23"/>
        </w:rPr>
        <w:t xml:space="preserve"> many seasonal, rotating beers, including a cask-conditioned selection. We specialize in oak aging beers in our magnificent “Wall of Wood”. We use Hungarian, Ukrainian, and French oaks, virgin oaks and oaks previously used in making bourbon</w:t>
      </w:r>
      <w:r w:rsidR="00C3308D">
        <w:rPr>
          <w:rFonts w:ascii="Neutraface Text Light Alt" w:hAnsi="Neutraface Text Light Alt" w:cs="Calibri"/>
          <w:sz w:val="23"/>
          <w:szCs w:val="23"/>
        </w:rPr>
        <w:t xml:space="preserve">, </w:t>
      </w:r>
      <w:r w:rsidR="00E45B22">
        <w:rPr>
          <w:rFonts w:ascii="Neutraface Text Light Alt" w:hAnsi="Neutraface Text Light Alt" w:cs="Calibri"/>
          <w:sz w:val="23"/>
          <w:szCs w:val="23"/>
        </w:rPr>
        <w:t>whiskey,</w:t>
      </w:r>
      <w:r w:rsidR="007E12CD" w:rsidRPr="00AA27C5">
        <w:rPr>
          <w:rFonts w:ascii="Neutraface Text Light Alt" w:hAnsi="Neutraface Text Light Alt" w:cs="Calibri"/>
          <w:sz w:val="23"/>
          <w:szCs w:val="23"/>
        </w:rPr>
        <w:t xml:space="preserve"> and wine. Tours available upon request!</w:t>
      </w:r>
    </w:p>
    <w:p w14:paraId="2C15457B" w14:textId="6378EDB0" w:rsidR="001C2865" w:rsidRPr="00D4393C" w:rsidRDefault="00EB30C8" w:rsidP="007F7319">
      <w:pPr>
        <w:spacing w:line="240" w:lineRule="auto"/>
        <w:ind w:left="180" w:right="-180"/>
        <w:jc w:val="center"/>
        <w:rPr>
          <w:rFonts w:ascii="Memphis LT Pro Medium" w:hAnsi="Memphis LT Pro Medium" w:cs="Calibri"/>
          <w:b/>
          <w:bCs/>
          <w:sz w:val="24"/>
          <w:szCs w:val="24"/>
          <w:u w:val="single"/>
        </w:rPr>
      </w:pPr>
      <w:r w:rsidRPr="00D4393C">
        <w:rPr>
          <w:rFonts w:ascii="Memphis LT Pro Medium" w:hAnsi="Memphis LT Pro Medium" w:cs="Calibri"/>
          <w:b/>
          <w:bCs/>
          <w:sz w:val="24"/>
          <w:szCs w:val="24"/>
          <w:u w:val="single"/>
        </w:rPr>
        <w:t>BEER TO GO</w:t>
      </w:r>
    </w:p>
    <w:p w14:paraId="47174285" w14:textId="5C7952A4" w:rsidR="001C2865" w:rsidRPr="00D4393C" w:rsidRDefault="00EB30C8" w:rsidP="007F7319">
      <w:pPr>
        <w:spacing w:line="240" w:lineRule="auto"/>
        <w:ind w:left="180" w:right="-180"/>
        <w:contextualSpacing/>
        <w:jc w:val="center"/>
        <w:rPr>
          <w:rFonts w:ascii="Memphis LT Pro Medium" w:hAnsi="Memphis LT Pro Medium" w:cs="Calibri"/>
          <w:b/>
          <w:bCs/>
          <w:u w:val="single"/>
        </w:rPr>
      </w:pPr>
      <w:r w:rsidRPr="00D4393C">
        <w:rPr>
          <w:rFonts w:ascii="Memphis LT Pro Medium" w:hAnsi="Memphis LT Pro Medium" w:cs="Calibri"/>
          <w:b/>
          <w:bCs/>
        </w:rPr>
        <w:t>½ GALLON GROWLERS (64OZ)</w:t>
      </w:r>
    </w:p>
    <w:p w14:paraId="625FC30E" w14:textId="2FB198C2" w:rsidR="001C2865" w:rsidRPr="00D4393C" w:rsidRDefault="00EB30C8" w:rsidP="007F7319">
      <w:pPr>
        <w:pStyle w:val="ListParagraph"/>
        <w:numPr>
          <w:ilvl w:val="0"/>
          <w:numId w:val="2"/>
        </w:numPr>
        <w:spacing w:line="240" w:lineRule="auto"/>
        <w:ind w:left="180" w:right="-180" w:firstLine="0"/>
        <w:jc w:val="center"/>
        <w:rPr>
          <w:rFonts w:ascii="Memphis LT Pro Medium" w:hAnsi="Memphis LT Pro Medium" w:cs="Calibri"/>
          <w:sz w:val="20"/>
          <w:szCs w:val="20"/>
        </w:rPr>
      </w:pPr>
      <w:r w:rsidRPr="00D4393C">
        <w:rPr>
          <w:rFonts w:ascii="Memphis LT Pro Medium" w:hAnsi="Memphis LT Pro Medium" w:cs="Calibri"/>
          <w:sz w:val="20"/>
          <w:szCs w:val="20"/>
        </w:rPr>
        <w:t>CRAFT BEERS ARE $8.50 - $9.50 + JUG FEE.</w:t>
      </w:r>
    </w:p>
    <w:p w14:paraId="0ECAC8A8" w14:textId="67DF37C0" w:rsidR="001C2865" w:rsidRPr="00D4393C" w:rsidRDefault="00EB30C8" w:rsidP="007F7319">
      <w:pPr>
        <w:pStyle w:val="ListParagraph"/>
        <w:numPr>
          <w:ilvl w:val="0"/>
          <w:numId w:val="2"/>
        </w:numPr>
        <w:spacing w:line="240" w:lineRule="auto"/>
        <w:ind w:left="180" w:right="-180" w:firstLine="0"/>
        <w:jc w:val="center"/>
        <w:rPr>
          <w:rFonts w:ascii="Memphis LT Pro Medium" w:hAnsi="Memphis LT Pro Medium" w:cs="Calibri"/>
          <w:sz w:val="20"/>
          <w:szCs w:val="20"/>
        </w:rPr>
      </w:pPr>
      <w:r w:rsidRPr="00D4393C">
        <w:rPr>
          <w:rFonts w:ascii="Memphis LT Pro Medium" w:hAnsi="Memphis LT Pro Medium" w:cs="Calibri"/>
          <w:sz w:val="20"/>
          <w:szCs w:val="20"/>
        </w:rPr>
        <w:t>HIGH GRAVITY BEERS ARE $13.95 - $21.95 + JUG FEE.</w:t>
      </w:r>
    </w:p>
    <w:p w14:paraId="14807CF9" w14:textId="7BC8858C" w:rsidR="001C2865" w:rsidRDefault="007E12CD" w:rsidP="007F7319">
      <w:pPr>
        <w:spacing w:line="240" w:lineRule="auto"/>
        <w:ind w:left="180" w:right="-180"/>
        <w:contextualSpacing/>
        <w:jc w:val="center"/>
        <w:rPr>
          <w:rFonts w:ascii="Neutraface Text Light Alt" w:hAnsi="Neutraface Text Light Alt" w:cs="Calibri"/>
          <w:i/>
          <w:iCs/>
          <w:sz w:val="21"/>
          <w:szCs w:val="21"/>
        </w:rPr>
      </w:pPr>
      <w:r w:rsidRPr="00D4393C">
        <w:rPr>
          <w:rFonts w:ascii="Neutraface Text Light Alt" w:hAnsi="Neutraface Text Light Alt" w:cs="Calibri"/>
          <w:sz w:val="21"/>
          <w:szCs w:val="21"/>
        </w:rPr>
        <w:t xml:space="preserve">The </w:t>
      </w:r>
      <w:r w:rsidR="00C87F9D" w:rsidRPr="00D4393C">
        <w:rPr>
          <w:rFonts w:ascii="Neutraface Text Light Alt" w:hAnsi="Neutraface Text Light Alt" w:cs="Calibri"/>
          <w:sz w:val="21"/>
          <w:szCs w:val="21"/>
        </w:rPr>
        <w:t>J</w:t>
      </w:r>
      <w:r w:rsidRPr="00D4393C">
        <w:rPr>
          <w:rFonts w:ascii="Neutraface Text Light Alt" w:hAnsi="Neutraface Text Light Alt" w:cs="Calibri"/>
          <w:sz w:val="21"/>
          <w:szCs w:val="21"/>
        </w:rPr>
        <w:t xml:space="preserve">ug </w:t>
      </w:r>
      <w:r w:rsidR="00C87F9D" w:rsidRPr="00D4393C">
        <w:rPr>
          <w:rFonts w:ascii="Neutraface Text Light Alt" w:hAnsi="Neutraface Text Light Alt" w:cs="Calibri"/>
          <w:sz w:val="21"/>
          <w:szCs w:val="21"/>
        </w:rPr>
        <w:t>F</w:t>
      </w:r>
      <w:r w:rsidRPr="00D4393C">
        <w:rPr>
          <w:rFonts w:ascii="Neutraface Text Light Alt" w:hAnsi="Neutraface Text Light Alt" w:cs="Calibri"/>
          <w:sz w:val="21"/>
          <w:szCs w:val="21"/>
        </w:rPr>
        <w:t xml:space="preserve">ee is </w:t>
      </w:r>
      <w:r w:rsidR="001C2865" w:rsidRPr="00D4393C">
        <w:rPr>
          <w:rFonts w:ascii="Neutraface Text Light Alt" w:hAnsi="Neutraface Text Light Alt" w:cs="Calibri"/>
          <w:sz w:val="21"/>
          <w:szCs w:val="21"/>
        </w:rPr>
        <w:t>$7.00</w:t>
      </w:r>
      <w:r w:rsidRPr="00D4393C">
        <w:rPr>
          <w:rFonts w:ascii="Neutraface Text Light Alt" w:hAnsi="Neutraface Text Light Alt" w:cs="Calibri"/>
          <w:sz w:val="21"/>
          <w:szCs w:val="21"/>
        </w:rPr>
        <w:t xml:space="preserve"> and non-refundable. Trade your previous </w:t>
      </w:r>
      <w:proofErr w:type="gramStart"/>
      <w:r w:rsidRPr="00D4393C">
        <w:rPr>
          <w:rFonts w:ascii="Neutraface Text Light Alt" w:hAnsi="Neutraface Text Light Alt" w:cs="Calibri"/>
          <w:sz w:val="21"/>
          <w:szCs w:val="21"/>
        </w:rPr>
        <w:t>growler</w:t>
      </w:r>
      <w:proofErr w:type="gramEnd"/>
      <w:r w:rsidRPr="00D4393C">
        <w:rPr>
          <w:rFonts w:ascii="Neutraface Text Light Alt" w:hAnsi="Neutraface Text Light Alt" w:cs="Calibri"/>
          <w:sz w:val="21"/>
          <w:szCs w:val="21"/>
        </w:rPr>
        <w:t xml:space="preserve"> in for another beer to have the fee waived. </w:t>
      </w:r>
      <w:r w:rsidRPr="00EB30C8">
        <w:rPr>
          <w:rFonts w:ascii="Neutraface Text Light Alt" w:hAnsi="Neutraface Text Light Alt" w:cs="Calibri"/>
          <w:i/>
          <w:iCs/>
          <w:sz w:val="21"/>
          <w:szCs w:val="21"/>
        </w:rPr>
        <w:t>*</w:t>
      </w:r>
      <w:r w:rsidR="00C87F9D" w:rsidRPr="00EB30C8">
        <w:rPr>
          <w:rFonts w:ascii="Neutraface Text Light Alt" w:hAnsi="Neutraface Text Light Alt" w:cs="Calibri"/>
          <w:i/>
          <w:iCs/>
          <w:sz w:val="21"/>
          <w:szCs w:val="21"/>
        </w:rPr>
        <w:t>Cask</w:t>
      </w:r>
      <w:r w:rsidRPr="00EB30C8">
        <w:rPr>
          <w:rFonts w:ascii="Neutraface Text Light Alt" w:hAnsi="Neutraface Text Light Alt" w:cs="Calibri"/>
          <w:i/>
          <w:iCs/>
          <w:sz w:val="21"/>
          <w:szCs w:val="21"/>
        </w:rPr>
        <w:t xml:space="preserve"> conditioned and other small batch beers are not available in growlers.</w:t>
      </w:r>
    </w:p>
    <w:p w14:paraId="1ACA9FEC" w14:textId="77777777" w:rsidR="00C3308D" w:rsidRPr="00EB30C8" w:rsidRDefault="00C3308D" w:rsidP="007F7319">
      <w:pPr>
        <w:spacing w:line="240" w:lineRule="auto"/>
        <w:ind w:left="180" w:right="-180"/>
        <w:contextualSpacing/>
        <w:jc w:val="center"/>
        <w:rPr>
          <w:rFonts w:ascii="Neutraface Text Light Alt" w:hAnsi="Neutraface Text Light Alt" w:cs="Calibri"/>
          <w:sz w:val="21"/>
          <w:szCs w:val="21"/>
        </w:rPr>
      </w:pPr>
    </w:p>
    <w:p w14:paraId="204708D1" w14:textId="70AC0E8A" w:rsidR="001C2865" w:rsidRPr="00D4393C" w:rsidRDefault="00EB30C8" w:rsidP="007F7319">
      <w:pPr>
        <w:spacing w:line="240" w:lineRule="auto"/>
        <w:ind w:left="180" w:right="-180"/>
        <w:contextualSpacing/>
        <w:jc w:val="center"/>
        <w:rPr>
          <w:rFonts w:ascii="Memphis LT Pro Medium" w:hAnsi="Memphis LT Pro Medium" w:cs="Calibri"/>
          <w:b/>
          <w:bCs/>
        </w:rPr>
      </w:pPr>
      <w:r w:rsidRPr="00D4393C">
        <w:rPr>
          <w:rFonts w:ascii="Memphis LT Pro Medium" w:hAnsi="Memphis LT Pro Medium" w:cs="Calibri"/>
          <w:b/>
          <w:bCs/>
        </w:rPr>
        <w:t>*GROWLER TUESDAYS*</w:t>
      </w:r>
    </w:p>
    <w:p w14:paraId="469336EA" w14:textId="1B0AFFF6" w:rsidR="001C2865" w:rsidRPr="00D4393C" w:rsidRDefault="001C2865" w:rsidP="007F7319">
      <w:pPr>
        <w:spacing w:line="240" w:lineRule="auto"/>
        <w:ind w:left="180" w:right="-180"/>
        <w:contextualSpacing/>
        <w:jc w:val="center"/>
        <w:rPr>
          <w:rFonts w:ascii="Neutraface Text Light Alt" w:hAnsi="Neutraface Text Light Alt" w:cs="Calibri"/>
          <w:sz w:val="21"/>
          <w:szCs w:val="21"/>
        </w:rPr>
      </w:pPr>
      <w:r w:rsidRPr="00D4393C">
        <w:rPr>
          <w:rFonts w:ascii="Neutraface Text Light Alt" w:hAnsi="Neutraface Text Light Alt" w:cs="Calibri"/>
          <w:sz w:val="21"/>
          <w:szCs w:val="21"/>
        </w:rPr>
        <w:t>S</w:t>
      </w:r>
      <w:r w:rsidR="007E12CD" w:rsidRPr="00D4393C">
        <w:rPr>
          <w:rFonts w:ascii="Neutraface Text Light Alt" w:hAnsi="Neutraface Text Light Alt" w:cs="Calibri"/>
          <w:sz w:val="21"/>
          <w:szCs w:val="21"/>
        </w:rPr>
        <w:t>pecially priced growler</w:t>
      </w:r>
      <w:r w:rsidR="00C3308D">
        <w:rPr>
          <w:rFonts w:ascii="Neutraface Text Light Alt" w:hAnsi="Neutraface Text Light Alt" w:cs="Calibri"/>
          <w:sz w:val="21"/>
          <w:szCs w:val="21"/>
        </w:rPr>
        <w:t>s.</w:t>
      </w:r>
    </w:p>
    <w:p w14:paraId="18AE8002" w14:textId="34A51D5B" w:rsidR="001C2865" w:rsidRPr="00EB30C8" w:rsidRDefault="007E12CD" w:rsidP="007F7319">
      <w:pPr>
        <w:spacing w:line="240" w:lineRule="auto"/>
        <w:ind w:left="180" w:right="-180"/>
        <w:contextualSpacing/>
        <w:jc w:val="center"/>
        <w:rPr>
          <w:rFonts w:ascii="Neutraface Text Light Alt" w:hAnsi="Neutraface Text Light Alt" w:cs="Calibri"/>
          <w:i/>
          <w:iCs/>
          <w:sz w:val="21"/>
          <w:szCs w:val="21"/>
        </w:rPr>
      </w:pPr>
      <w:r w:rsidRPr="00EB30C8">
        <w:rPr>
          <w:rFonts w:ascii="Neutraface Text Light Alt" w:hAnsi="Neutraface Text Light Alt" w:cs="Calibri"/>
          <w:i/>
          <w:iCs/>
          <w:sz w:val="21"/>
          <w:szCs w:val="21"/>
        </w:rPr>
        <w:t>*</w:t>
      </w:r>
      <w:r w:rsidR="00C87F9D" w:rsidRPr="00EB30C8">
        <w:rPr>
          <w:rFonts w:ascii="Neutraface Text Light Alt" w:hAnsi="Neutraface Text Light Alt" w:cs="Calibri"/>
          <w:i/>
          <w:iCs/>
          <w:sz w:val="21"/>
          <w:szCs w:val="21"/>
        </w:rPr>
        <w:t>Does</w:t>
      </w:r>
      <w:r w:rsidRPr="00EB30C8">
        <w:rPr>
          <w:rFonts w:ascii="Neutraface Text Light Alt" w:hAnsi="Neutraface Text Light Alt" w:cs="Calibri"/>
          <w:i/>
          <w:iCs/>
          <w:sz w:val="21"/>
          <w:szCs w:val="21"/>
        </w:rPr>
        <w:t xml:space="preserve"> not include </w:t>
      </w:r>
      <w:r w:rsidR="00C87F9D" w:rsidRPr="00EB30C8">
        <w:rPr>
          <w:rFonts w:ascii="Neutraface Text Light Alt" w:hAnsi="Neutraface Text Light Alt" w:cs="Calibri"/>
          <w:i/>
          <w:iCs/>
          <w:sz w:val="21"/>
          <w:szCs w:val="21"/>
        </w:rPr>
        <w:t>J</w:t>
      </w:r>
      <w:r w:rsidRPr="00EB30C8">
        <w:rPr>
          <w:rFonts w:ascii="Neutraface Text Light Alt" w:hAnsi="Neutraface Text Light Alt" w:cs="Calibri"/>
          <w:i/>
          <w:iCs/>
          <w:sz w:val="21"/>
          <w:szCs w:val="21"/>
        </w:rPr>
        <w:t xml:space="preserve">ug </w:t>
      </w:r>
      <w:r w:rsidR="00C87F9D" w:rsidRPr="00EB30C8">
        <w:rPr>
          <w:rFonts w:ascii="Neutraface Text Light Alt" w:hAnsi="Neutraface Text Light Alt" w:cs="Calibri"/>
          <w:i/>
          <w:iCs/>
          <w:sz w:val="21"/>
          <w:szCs w:val="21"/>
        </w:rPr>
        <w:t>F</w:t>
      </w:r>
      <w:r w:rsidRPr="00EB30C8">
        <w:rPr>
          <w:rFonts w:ascii="Neutraface Text Light Alt" w:hAnsi="Neutraface Text Light Alt" w:cs="Calibri"/>
          <w:i/>
          <w:iCs/>
          <w:sz w:val="21"/>
          <w:szCs w:val="21"/>
        </w:rPr>
        <w:t xml:space="preserve">ee. </w:t>
      </w:r>
    </w:p>
    <w:p w14:paraId="79718DC3" w14:textId="1BAAD8DC" w:rsidR="001C2865" w:rsidRPr="00D4393C" w:rsidRDefault="007E12CD" w:rsidP="007F7319">
      <w:pPr>
        <w:spacing w:line="240" w:lineRule="auto"/>
        <w:ind w:left="180" w:right="-180"/>
        <w:contextualSpacing/>
        <w:jc w:val="center"/>
        <w:rPr>
          <w:rFonts w:ascii="Neutraface Text Light Alt" w:hAnsi="Neutraface Text Light Alt" w:cs="Calibri"/>
          <w:sz w:val="21"/>
          <w:szCs w:val="21"/>
        </w:rPr>
      </w:pPr>
      <w:r w:rsidRPr="00D4393C">
        <w:rPr>
          <w:rFonts w:ascii="Neutraface Text Light Alt" w:hAnsi="Neutraface Text Light Alt" w:cs="Calibri"/>
          <w:sz w:val="21"/>
          <w:szCs w:val="21"/>
        </w:rPr>
        <w:t xml:space="preserve">$6.00-$9.00 </w:t>
      </w:r>
      <w:r w:rsidR="00C87F9D" w:rsidRPr="00D4393C">
        <w:rPr>
          <w:rFonts w:ascii="Neutraface Text Light Alt" w:hAnsi="Neutraface Text Light Alt" w:cs="Calibri"/>
          <w:sz w:val="21"/>
          <w:szCs w:val="21"/>
        </w:rPr>
        <w:t>G</w:t>
      </w:r>
      <w:r w:rsidRPr="00D4393C">
        <w:rPr>
          <w:rFonts w:ascii="Neutraface Text Light Alt" w:hAnsi="Neutraface Text Light Alt" w:cs="Calibri"/>
          <w:sz w:val="21"/>
          <w:szCs w:val="21"/>
        </w:rPr>
        <w:t xml:space="preserve">rowlers of our </w:t>
      </w:r>
      <w:r w:rsidR="00C87F9D" w:rsidRPr="00D4393C">
        <w:rPr>
          <w:rFonts w:ascii="Neutraface Text Light Alt" w:hAnsi="Neutraface Text Light Alt" w:cs="Calibri"/>
          <w:sz w:val="21"/>
          <w:szCs w:val="21"/>
        </w:rPr>
        <w:t>C</w:t>
      </w:r>
      <w:r w:rsidRPr="00D4393C">
        <w:rPr>
          <w:rFonts w:ascii="Neutraface Text Light Alt" w:hAnsi="Neutraface Text Light Alt" w:cs="Calibri"/>
          <w:sz w:val="21"/>
          <w:szCs w:val="21"/>
        </w:rPr>
        <w:t xml:space="preserve">raft </w:t>
      </w:r>
      <w:r w:rsidR="00C87F9D" w:rsidRPr="00D4393C">
        <w:rPr>
          <w:rFonts w:ascii="Neutraface Text Light Alt" w:hAnsi="Neutraface Text Light Alt" w:cs="Calibri"/>
          <w:sz w:val="21"/>
          <w:szCs w:val="21"/>
        </w:rPr>
        <w:t>B</w:t>
      </w:r>
      <w:r w:rsidRPr="00D4393C">
        <w:rPr>
          <w:rFonts w:ascii="Neutraface Text Light Alt" w:hAnsi="Neutraface Text Light Alt" w:cs="Calibri"/>
          <w:sz w:val="21"/>
          <w:szCs w:val="21"/>
        </w:rPr>
        <w:t>eers.</w:t>
      </w:r>
    </w:p>
    <w:p w14:paraId="14586528" w14:textId="522202FE" w:rsidR="001C2865" w:rsidRPr="00D4393C" w:rsidRDefault="007E12CD" w:rsidP="007F7319">
      <w:pPr>
        <w:spacing w:line="240" w:lineRule="auto"/>
        <w:ind w:left="180" w:right="-180"/>
        <w:contextualSpacing/>
        <w:jc w:val="center"/>
        <w:rPr>
          <w:rFonts w:ascii="Neutraface Text Light Alt" w:hAnsi="Neutraface Text Light Alt" w:cs="Calibri"/>
          <w:sz w:val="21"/>
          <w:szCs w:val="21"/>
        </w:rPr>
      </w:pPr>
      <w:r w:rsidRPr="00D4393C">
        <w:rPr>
          <w:rFonts w:ascii="Neutraface Text Light Alt" w:hAnsi="Neutraface Text Light Alt" w:cs="Calibri"/>
          <w:sz w:val="21"/>
          <w:szCs w:val="21"/>
        </w:rPr>
        <w:t xml:space="preserve">$9.00-$11.00 growlers of our </w:t>
      </w:r>
      <w:r w:rsidR="00C87F9D" w:rsidRPr="00D4393C">
        <w:rPr>
          <w:rFonts w:ascii="Neutraface Text Light Alt" w:hAnsi="Neutraface Text Light Alt" w:cs="Calibri"/>
          <w:sz w:val="21"/>
          <w:szCs w:val="21"/>
        </w:rPr>
        <w:t>S</w:t>
      </w:r>
      <w:r w:rsidRPr="00D4393C">
        <w:rPr>
          <w:rFonts w:ascii="Neutraface Text Light Alt" w:hAnsi="Neutraface Text Light Alt" w:cs="Calibri"/>
          <w:sz w:val="21"/>
          <w:szCs w:val="21"/>
        </w:rPr>
        <w:t xml:space="preserve">pecialty </w:t>
      </w:r>
      <w:r w:rsidR="00C87F9D" w:rsidRPr="00D4393C">
        <w:rPr>
          <w:rFonts w:ascii="Neutraface Text Light Alt" w:hAnsi="Neutraface Text Light Alt" w:cs="Calibri"/>
          <w:sz w:val="21"/>
          <w:szCs w:val="21"/>
        </w:rPr>
        <w:t>Beers</w:t>
      </w:r>
      <w:r w:rsidRPr="00D4393C">
        <w:rPr>
          <w:rFonts w:ascii="Neutraface Text Light Alt" w:hAnsi="Neutraface Text Light Alt" w:cs="Calibri"/>
          <w:sz w:val="21"/>
          <w:szCs w:val="21"/>
        </w:rPr>
        <w:t>.</w:t>
      </w:r>
    </w:p>
    <w:p w14:paraId="1E2D77FD" w14:textId="46A23007" w:rsidR="001C2865" w:rsidRPr="00D4393C" w:rsidRDefault="001C2865" w:rsidP="007F7319">
      <w:pPr>
        <w:spacing w:line="240" w:lineRule="auto"/>
        <w:ind w:left="180" w:right="-180"/>
        <w:contextualSpacing/>
        <w:jc w:val="center"/>
        <w:rPr>
          <w:rFonts w:ascii="Neutraface Text Light Alt" w:hAnsi="Neutraface Text Light Alt" w:cs="Calibri"/>
          <w:sz w:val="21"/>
          <w:szCs w:val="21"/>
        </w:rPr>
      </w:pPr>
      <w:r w:rsidRPr="00D4393C">
        <w:rPr>
          <w:rFonts w:ascii="Neutraface Text Light Alt" w:hAnsi="Neutraface Text Light Alt" w:cs="Calibri"/>
          <w:sz w:val="21"/>
          <w:szCs w:val="21"/>
        </w:rPr>
        <w:t>$15.00-$19.00</w:t>
      </w:r>
      <w:r w:rsidR="007E12CD" w:rsidRPr="00D4393C">
        <w:rPr>
          <w:rFonts w:ascii="Neutraface Text Light Alt" w:hAnsi="Neutraface Text Light Alt" w:cs="Calibri"/>
          <w:sz w:val="21"/>
          <w:szCs w:val="21"/>
        </w:rPr>
        <w:t xml:space="preserve"> growlers for our select </w:t>
      </w:r>
      <w:r w:rsidR="00C87F9D" w:rsidRPr="00D4393C">
        <w:rPr>
          <w:rFonts w:ascii="Neutraface Text Light Alt" w:hAnsi="Neutraface Text Light Alt" w:cs="Calibri"/>
          <w:sz w:val="21"/>
          <w:szCs w:val="21"/>
        </w:rPr>
        <w:t>H</w:t>
      </w:r>
      <w:r w:rsidR="007E12CD" w:rsidRPr="00D4393C">
        <w:rPr>
          <w:rFonts w:ascii="Neutraface Text Light Alt" w:hAnsi="Neutraface Text Light Alt" w:cs="Calibri"/>
          <w:sz w:val="21"/>
          <w:szCs w:val="21"/>
        </w:rPr>
        <w:t xml:space="preserve">igh </w:t>
      </w:r>
      <w:r w:rsidR="00C87F9D" w:rsidRPr="00D4393C">
        <w:rPr>
          <w:rFonts w:ascii="Neutraface Text Light Alt" w:hAnsi="Neutraface Text Light Alt" w:cs="Calibri"/>
          <w:sz w:val="21"/>
          <w:szCs w:val="21"/>
        </w:rPr>
        <w:t>G</w:t>
      </w:r>
      <w:r w:rsidR="007E12CD" w:rsidRPr="00D4393C">
        <w:rPr>
          <w:rFonts w:ascii="Neutraface Text Light Alt" w:hAnsi="Neutraface Text Light Alt" w:cs="Calibri"/>
          <w:sz w:val="21"/>
          <w:szCs w:val="21"/>
        </w:rPr>
        <w:t xml:space="preserve">ravity </w:t>
      </w:r>
      <w:r w:rsidR="00C87F9D" w:rsidRPr="00D4393C">
        <w:rPr>
          <w:rFonts w:ascii="Neutraface Text Light Alt" w:hAnsi="Neutraface Text Light Alt" w:cs="Calibri"/>
          <w:sz w:val="21"/>
          <w:szCs w:val="21"/>
        </w:rPr>
        <w:t>Beers</w:t>
      </w:r>
      <w:r w:rsidR="007E12CD" w:rsidRPr="00D4393C">
        <w:rPr>
          <w:rFonts w:ascii="Neutraface Text Light Alt" w:hAnsi="Neutraface Text Light Alt" w:cs="Calibri"/>
          <w:sz w:val="21"/>
          <w:szCs w:val="21"/>
        </w:rPr>
        <w:t>.</w:t>
      </w:r>
    </w:p>
    <w:p w14:paraId="5160F130" w14:textId="26C71784" w:rsidR="001C2865" w:rsidRPr="00B01E6C" w:rsidRDefault="001C2865" w:rsidP="007F7319">
      <w:pPr>
        <w:spacing w:line="240" w:lineRule="auto"/>
        <w:ind w:left="180" w:right="-180"/>
        <w:contextualSpacing/>
        <w:jc w:val="center"/>
        <w:rPr>
          <w:rFonts w:ascii="Calibri" w:hAnsi="Calibri" w:cs="Calibri"/>
          <w:b/>
          <w:bCs/>
          <w:sz w:val="21"/>
          <w:szCs w:val="21"/>
        </w:rPr>
      </w:pPr>
    </w:p>
    <w:p w14:paraId="0F1194D5" w14:textId="47B05393" w:rsidR="001C2865" w:rsidRPr="00EB30C8" w:rsidRDefault="00EB30C8" w:rsidP="007F7319">
      <w:pPr>
        <w:spacing w:line="240" w:lineRule="auto"/>
        <w:ind w:left="180" w:right="-180"/>
        <w:contextualSpacing/>
        <w:jc w:val="center"/>
        <w:rPr>
          <w:rFonts w:ascii="Memphis LT Pro Medium" w:hAnsi="Memphis LT Pro Medium" w:cs="Calibri"/>
          <w:b/>
          <w:bCs/>
          <w:u w:val="single"/>
        </w:rPr>
      </w:pPr>
      <w:r w:rsidRPr="00EB30C8">
        <w:rPr>
          <w:rFonts w:ascii="Memphis LT Pro Medium" w:hAnsi="Memphis LT Pro Medium" w:cs="Calibri"/>
          <w:b/>
          <w:bCs/>
          <w:u w:val="single"/>
        </w:rPr>
        <w:t>KEGS TO GO</w:t>
      </w:r>
    </w:p>
    <w:p w14:paraId="3087736A" w14:textId="6C9C125E" w:rsidR="001C2865" w:rsidRPr="00EB30C8" w:rsidRDefault="00C87F9D" w:rsidP="007F7319">
      <w:pPr>
        <w:spacing w:line="240" w:lineRule="auto"/>
        <w:ind w:left="180" w:right="-180"/>
        <w:contextualSpacing/>
        <w:jc w:val="center"/>
        <w:rPr>
          <w:rFonts w:ascii="Neutraface Text Light Alt" w:hAnsi="Neutraface Text Light Alt" w:cs="Calibri"/>
          <w:sz w:val="24"/>
          <w:szCs w:val="24"/>
        </w:rPr>
      </w:pPr>
      <w:r w:rsidRPr="00EB30C8">
        <w:rPr>
          <w:rFonts w:ascii="Neutraface Text Light Alt" w:hAnsi="Neutraface Text Light Alt" w:cs="Calibri"/>
          <w:sz w:val="24"/>
          <w:szCs w:val="24"/>
        </w:rPr>
        <w:t>5-Gallon</w:t>
      </w:r>
      <w:r w:rsidR="007E12CD" w:rsidRPr="00EB30C8">
        <w:rPr>
          <w:rFonts w:ascii="Neutraface Text Light Alt" w:hAnsi="Neutraface Text Light Alt" w:cs="Calibri"/>
          <w:sz w:val="24"/>
          <w:szCs w:val="24"/>
        </w:rPr>
        <w:t xml:space="preserve"> </w:t>
      </w:r>
      <w:r w:rsidRPr="00EB30C8">
        <w:rPr>
          <w:rFonts w:ascii="Neutraface Text Light Alt" w:hAnsi="Neutraface Text Light Alt" w:cs="Calibri"/>
          <w:sz w:val="24"/>
          <w:szCs w:val="24"/>
        </w:rPr>
        <w:t>K</w:t>
      </w:r>
      <w:r w:rsidR="007E12CD" w:rsidRPr="00EB30C8">
        <w:rPr>
          <w:rFonts w:ascii="Neutraface Text Light Alt" w:hAnsi="Neutraface Text Light Alt" w:cs="Calibri"/>
          <w:sz w:val="24"/>
          <w:szCs w:val="24"/>
        </w:rPr>
        <w:t xml:space="preserve">eg of </w:t>
      </w:r>
      <w:proofErr w:type="spellStart"/>
      <w:r w:rsidRPr="00EB30C8">
        <w:rPr>
          <w:rFonts w:ascii="Neutraface Text Light Alt" w:hAnsi="Neutraface Text Light Alt" w:cs="Calibri"/>
          <w:sz w:val="24"/>
          <w:szCs w:val="24"/>
        </w:rPr>
        <w:t>B</w:t>
      </w:r>
      <w:r w:rsidR="007E12CD" w:rsidRPr="00EB30C8">
        <w:rPr>
          <w:rFonts w:ascii="Neutraface Text Light Alt" w:hAnsi="Neutraface Text Light Alt" w:cs="Calibri"/>
          <w:sz w:val="24"/>
          <w:szCs w:val="24"/>
        </w:rPr>
        <w:t>rew</w:t>
      </w:r>
      <w:r w:rsidR="00346259">
        <w:rPr>
          <w:rFonts w:ascii="Neutraface Text Light Alt" w:hAnsi="Neutraface Text Light Alt" w:cs="Calibri"/>
          <w:sz w:val="24"/>
          <w:szCs w:val="24"/>
        </w:rPr>
        <w:t>H</w:t>
      </w:r>
      <w:r w:rsidR="007E12CD" w:rsidRPr="00EB30C8">
        <w:rPr>
          <w:rFonts w:ascii="Neutraface Text Light Alt" w:hAnsi="Neutraface Text Light Alt" w:cs="Calibri"/>
          <w:sz w:val="24"/>
          <w:szCs w:val="24"/>
        </w:rPr>
        <w:t>ouse</w:t>
      </w:r>
      <w:proofErr w:type="spellEnd"/>
      <w:r w:rsidR="007E12CD" w:rsidRPr="00EB30C8">
        <w:rPr>
          <w:rFonts w:ascii="Neutraface Text Light Alt" w:hAnsi="Neutraface Text Light Alt" w:cs="Calibri"/>
          <w:sz w:val="24"/>
          <w:szCs w:val="24"/>
        </w:rPr>
        <w:t xml:space="preserve"> </w:t>
      </w:r>
      <w:r w:rsidRPr="00EB30C8">
        <w:rPr>
          <w:rFonts w:ascii="Neutraface Text Light Alt" w:hAnsi="Neutraface Text Light Alt" w:cs="Calibri"/>
          <w:sz w:val="24"/>
          <w:szCs w:val="24"/>
        </w:rPr>
        <w:t>B</w:t>
      </w:r>
      <w:r w:rsidR="007E12CD" w:rsidRPr="00EB30C8">
        <w:rPr>
          <w:rFonts w:ascii="Neutraface Text Light Alt" w:hAnsi="Neutraface Text Light Alt" w:cs="Calibri"/>
          <w:sz w:val="24"/>
          <w:szCs w:val="24"/>
        </w:rPr>
        <w:t>eer</w:t>
      </w:r>
      <w:r w:rsidR="001C2865" w:rsidRPr="00EB30C8">
        <w:rPr>
          <w:rFonts w:ascii="Neutraface Text Light Alt" w:hAnsi="Neutraface Text Light Alt" w:cs="Calibri"/>
          <w:sz w:val="24"/>
          <w:szCs w:val="24"/>
        </w:rPr>
        <w:t>.</w:t>
      </w:r>
    </w:p>
    <w:p w14:paraId="576380A6" w14:textId="34D9B952" w:rsidR="001C2865" w:rsidRPr="00AA27C5" w:rsidRDefault="001C2865" w:rsidP="007F7319">
      <w:pPr>
        <w:spacing w:line="240" w:lineRule="auto"/>
        <w:ind w:left="180" w:right="-180"/>
        <w:contextualSpacing/>
        <w:jc w:val="center"/>
        <w:rPr>
          <w:rFonts w:ascii="Neutraface Text Light Alt" w:hAnsi="Neutraface Text Light Alt" w:cs="Calibri"/>
          <w:sz w:val="24"/>
          <w:szCs w:val="24"/>
        </w:rPr>
      </w:pPr>
      <w:r w:rsidRPr="00AA27C5">
        <w:rPr>
          <w:rFonts w:ascii="Neutraface Text Light Alt" w:hAnsi="Neutraface Text Light Alt" w:cs="Calibri"/>
          <w:b/>
          <w:bCs/>
          <w:i/>
          <w:iCs/>
          <w:sz w:val="24"/>
          <w:szCs w:val="24"/>
        </w:rPr>
        <w:t>907-792-3772</w:t>
      </w:r>
    </w:p>
    <w:p w14:paraId="1F4B43A9" w14:textId="2E591BF6" w:rsidR="001C2865" w:rsidRPr="00EB30C8" w:rsidRDefault="007E12CD" w:rsidP="007F7319">
      <w:pPr>
        <w:spacing w:line="240" w:lineRule="auto"/>
        <w:ind w:left="180" w:right="-180"/>
        <w:contextualSpacing/>
        <w:jc w:val="center"/>
        <w:rPr>
          <w:rFonts w:ascii="Neutraface Text Light Alt" w:hAnsi="Neutraface Text Light Alt" w:cs="Calibri"/>
          <w:sz w:val="21"/>
          <w:szCs w:val="21"/>
        </w:rPr>
      </w:pPr>
      <w:r w:rsidRPr="00EB30C8">
        <w:rPr>
          <w:rFonts w:ascii="Neutraface Text Light Alt" w:hAnsi="Neutraface Text Light Alt" w:cs="Calibri"/>
          <w:sz w:val="21"/>
          <w:szCs w:val="21"/>
        </w:rPr>
        <w:t>We can also fill personal kegs!</w:t>
      </w:r>
    </w:p>
    <w:p w14:paraId="256F7EB1" w14:textId="4C5F2AF3" w:rsidR="001C2865" w:rsidRPr="00EB30C8" w:rsidRDefault="007E12CD" w:rsidP="007F7319">
      <w:pPr>
        <w:spacing w:line="240" w:lineRule="auto"/>
        <w:ind w:left="180" w:right="-180"/>
        <w:contextualSpacing/>
        <w:jc w:val="center"/>
        <w:rPr>
          <w:rFonts w:ascii="Neutraface Text Light Alt" w:hAnsi="Neutraface Text Light Alt" w:cs="Calibri"/>
          <w:sz w:val="21"/>
          <w:szCs w:val="21"/>
        </w:rPr>
      </w:pPr>
      <w:r w:rsidRPr="00EB30C8">
        <w:rPr>
          <w:rFonts w:ascii="Neutraface Text Light Alt" w:hAnsi="Neutraface Text Light Alt" w:cs="Calibri"/>
          <w:sz w:val="21"/>
          <w:szCs w:val="21"/>
        </w:rPr>
        <w:t>Call the</w:t>
      </w:r>
      <w:r w:rsidR="00C87F9D" w:rsidRPr="00EB30C8">
        <w:rPr>
          <w:rFonts w:ascii="Neutraface Text Light Alt" w:hAnsi="Neutraface Text Light Alt" w:cs="Calibri"/>
          <w:sz w:val="21"/>
          <w:szCs w:val="21"/>
        </w:rPr>
        <w:t xml:space="preserve"> B</w:t>
      </w:r>
      <w:r w:rsidRPr="00EB30C8">
        <w:rPr>
          <w:rFonts w:ascii="Neutraface Text Light Alt" w:hAnsi="Neutraface Text Light Alt" w:cs="Calibri"/>
          <w:sz w:val="21"/>
          <w:szCs w:val="21"/>
        </w:rPr>
        <w:t>rewery or ask your server today.</w:t>
      </w:r>
    </w:p>
    <w:p w14:paraId="415C0D0A" w14:textId="4805EE98" w:rsidR="001C2865" w:rsidRPr="00EB30C8" w:rsidRDefault="007E12CD" w:rsidP="007F7319">
      <w:pPr>
        <w:spacing w:line="240" w:lineRule="auto"/>
        <w:ind w:left="180" w:right="-180"/>
        <w:contextualSpacing/>
        <w:jc w:val="center"/>
        <w:rPr>
          <w:rFonts w:ascii="Neutraface Text Light Alt" w:hAnsi="Neutraface Text Light Alt" w:cs="Calibri"/>
          <w:b/>
          <w:bCs/>
          <w:sz w:val="21"/>
          <w:szCs w:val="21"/>
        </w:rPr>
      </w:pPr>
      <w:r w:rsidRPr="00EB30C8">
        <w:rPr>
          <w:rFonts w:ascii="Neutraface Text Light Alt" w:hAnsi="Neutraface Text Light Alt" w:cs="Calibri"/>
          <w:b/>
          <w:bCs/>
          <w:sz w:val="21"/>
          <w:szCs w:val="21"/>
        </w:rPr>
        <w:t xml:space="preserve">$48 for a </w:t>
      </w:r>
      <w:r w:rsidR="00C87F9D" w:rsidRPr="00EB30C8">
        <w:rPr>
          <w:rFonts w:ascii="Neutraface Text Light Alt" w:hAnsi="Neutraface Text Light Alt" w:cs="Calibri"/>
          <w:b/>
          <w:bCs/>
          <w:sz w:val="21"/>
          <w:szCs w:val="21"/>
        </w:rPr>
        <w:t>5-gallon</w:t>
      </w:r>
      <w:r w:rsidRPr="00EB30C8">
        <w:rPr>
          <w:rFonts w:ascii="Neutraface Text Light Alt" w:hAnsi="Neutraface Text Light Alt" w:cs="Calibri"/>
          <w:b/>
          <w:bCs/>
          <w:sz w:val="21"/>
          <w:szCs w:val="21"/>
        </w:rPr>
        <w:t xml:space="preserve"> keg of soda or</w:t>
      </w:r>
    </w:p>
    <w:p w14:paraId="036D1014" w14:textId="23EBFDC4" w:rsidR="001C2865" w:rsidRDefault="007E12CD" w:rsidP="007F7319">
      <w:pPr>
        <w:spacing w:line="240" w:lineRule="auto"/>
        <w:ind w:left="180" w:right="-180"/>
        <w:contextualSpacing/>
        <w:jc w:val="center"/>
        <w:rPr>
          <w:rFonts w:ascii="Neutraface Text Light Alt" w:hAnsi="Neutraface Text Light Alt" w:cs="Calibri"/>
          <w:b/>
          <w:bCs/>
          <w:sz w:val="21"/>
          <w:szCs w:val="21"/>
        </w:rPr>
      </w:pPr>
      <w:r w:rsidRPr="00EB30C8">
        <w:rPr>
          <w:rFonts w:ascii="Neutraface Text Light Alt" w:hAnsi="Neutraface Text Light Alt" w:cs="Calibri"/>
          <w:b/>
          <w:bCs/>
          <w:sz w:val="21"/>
          <w:szCs w:val="21"/>
        </w:rPr>
        <w:t xml:space="preserve">$119 for a </w:t>
      </w:r>
      <w:r w:rsidR="00C87F9D" w:rsidRPr="00EB30C8">
        <w:rPr>
          <w:rFonts w:ascii="Neutraface Text Light Alt" w:hAnsi="Neutraface Text Light Alt" w:cs="Calibri"/>
          <w:b/>
          <w:bCs/>
          <w:sz w:val="21"/>
          <w:szCs w:val="21"/>
        </w:rPr>
        <w:t>15.5-gallon</w:t>
      </w:r>
      <w:r w:rsidRPr="00EB30C8">
        <w:rPr>
          <w:rFonts w:ascii="Neutraface Text Light Alt" w:hAnsi="Neutraface Text Light Alt" w:cs="Calibri"/>
          <w:b/>
          <w:bCs/>
          <w:sz w:val="21"/>
          <w:szCs w:val="21"/>
        </w:rPr>
        <w:t xml:space="preserve"> keg of soda</w:t>
      </w:r>
    </w:p>
    <w:p w14:paraId="0E06A6F3" w14:textId="77777777" w:rsidR="002466C7" w:rsidRDefault="002466C7" w:rsidP="007F7319">
      <w:pPr>
        <w:spacing w:line="240" w:lineRule="auto"/>
        <w:ind w:left="180" w:right="-180"/>
        <w:contextualSpacing/>
        <w:jc w:val="center"/>
        <w:rPr>
          <w:rFonts w:ascii="Neutraface Text Light Alt" w:hAnsi="Neutraface Text Light Alt" w:cs="Calibri"/>
          <w:b/>
          <w:bCs/>
          <w:sz w:val="21"/>
          <w:szCs w:val="21"/>
        </w:rPr>
      </w:pPr>
    </w:p>
    <w:p w14:paraId="0F1ADA00" w14:textId="77777777" w:rsidR="002466C7" w:rsidRDefault="002466C7" w:rsidP="007F7319">
      <w:pPr>
        <w:spacing w:line="240" w:lineRule="auto"/>
        <w:ind w:left="180" w:right="-180"/>
        <w:contextualSpacing/>
        <w:jc w:val="center"/>
        <w:rPr>
          <w:rFonts w:ascii="Neutraface Text Light Alt" w:hAnsi="Neutraface Text Light Alt" w:cs="Calibri"/>
          <w:b/>
          <w:bCs/>
          <w:sz w:val="21"/>
          <w:szCs w:val="21"/>
        </w:rPr>
      </w:pPr>
    </w:p>
    <w:p w14:paraId="26DC64EA" w14:textId="1F588D8D" w:rsidR="00DA13D0" w:rsidRDefault="00DA13D0" w:rsidP="007F7319">
      <w:pPr>
        <w:spacing w:line="240" w:lineRule="auto"/>
        <w:ind w:left="180" w:right="-180"/>
        <w:contextualSpacing/>
        <w:jc w:val="center"/>
        <w:rPr>
          <w:rFonts w:ascii="Neutraface Text Light Alt" w:hAnsi="Neutraface Text Light Alt" w:cs="Calibri"/>
          <w:b/>
          <w:bCs/>
          <w:sz w:val="21"/>
          <w:szCs w:val="21"/>
        </w:rPr>
      </w:pPr>
    </w:p>
    <w:p w14:paraId="233B2920" w14:textId="77777777" w:rsidR="00DA13D0" w:rsidRPr="00F63963" w:rsidRDefault="00DA13D0" w:rsidP="00F63963">
      <w:pPr>
        <w:spacing w:line="180" w:lineRule="auto"/>
        <w:ind w:right="-187" w:firstLine="187"/>
        <w:contextualSpacing/>
        <w:rPr>
          <w:rFonts w:ascii="Neutraface Text Light Alt" w:hAnsi="Neutraface Text Light Alt" w:cs="Calibri"/>
          <w:b/>
          <w:bCs/>
          <w:sz w:val="20"/>
          <w:szCs w:val="20"/>
        </w:rPr>
      </w:pPr>
      <w:r w:rsidRPr="00F63963">
        <w:rPr>
          <w:rFonts w:ascii="Neutraface Text Light Alt" w:hAnsi="Neutraface Text Light Alt" w:cs="Calibri"/>
          <w:b/>
          <w:bCs/>
          <w:sz w:val="20"/>
          <w:szCs w:val="20"/>
        </w:rPr>
        <w:br w:type="page"/>
      </w:r>
    </w:p>
    <w:p w14:paraId="567D48A4" w14:textId="33DCCA34" w:rsidR="002466C7" w:rsidRDefault="003A52B9" w:rsidP="007F7319">
      <w:pPr>
        <w:spacing w:line="240" w:lineRule="auto"/>
        <w:ind w:left="180" w:right="-180"/>
        <w:contextualSpacing/>
        <w:jc w:val="center"/>
        <w:rPr>
          <w:rFonts w:ascii="Neutraface Text Light Alt" w:hAnsi="Neutraface Text Light Alt" w:cs="Calibri"/>
          <w:b/>
          <w:bCs/>
          <w:sz w:val="21"/>
          <w:szCs w:val="21"/>
        </w:rPr>
      </w:pPr>
      <w:r>
        <w:rPr>
          <w:rFonts w:ascii="Neutraface Text Light Alt" w:hAnsi="Neutraface Text Light Alt" w:cs="Calibri"/>
          <w:b/>
          <w:bCs/>
          <w:noProof/>
          <w:sz w:val="20"/>
          <w:szCs w:val="20"/>
        </w:rPr>
        <w:lastRenderedPageBreak/>
        <mc:AlternateContent>
          <mc:Choice Requires="wps">
            <w:drawing>
              <wp:anchor distT="0" distB="0" distL="114300" distR="114300" simplePos="0" relativeHeight="251673600" behindDoc="0" locked="0" layoutInCell="1" allowOverlap="1" wp14:anchorId="55E2136F" wp14:editId="16830403">
                <wp:simplePos x="0" y="0"/>
                <wp:positionH relativeFrom="margin">
                  <wp:align>left</wp:align>
                </wp:positionH>
                <wp:positionV relativeFrom="paragraph">
                  <wp:posOffset>23854</wp:posOffset>
                </wp:positionV>
                <wp:extent cx="3448050" cy="9550400"/>
                <wp:effectExtent l="0" t="0" r="0" b="0"/>
                <wp:wrapNone/>
                <wp:docPr id="1388969701" name="Text Box 1"/>
                <wp:cNvGraphicFramePr/>
                <a:graphic xmlns:a="http://schemas.openxmlformats.org/drawingml/2006/main">
                  <a:graphicData uri="http://schemas.microsoft.com/office/word/2010/wordprocessingShape">
                    <wps:wsp>
                      <wps:cNvSpPr txBox="1"/>
                      <wps:spPr>
                        <a:xfrm>
                          <a:off x="0" y="0"/>
                          <a:ext cx="3448050" cy="9550400"/>
                        </a:xfrm>
                        <a:prstGeom prst="rect">
                          <a:avLst/>
                        </a:prstGeom>
                        <a:solidFill>
                          <a:schemeClr val="lt1"/>
                        </a:solidFill>
                        <a:ln w="6350">
                          <a:noFill/>
                        </a:ln>
                      </wps:spPr>
                      <wps:txbx>
                        <w:txbxContent>
                          <w:p w14:paraId="0944F1AD" w14:textId="77777777" w:rsidR="00E10FE5" w:rsidRPr="003C6996" w:rsidRDefault="00E10FE5" w:rsidP="00E10FE5">
                            <w:pPr>
                              <w:spacing w:after="120" w:line="240" w:lineRule="auto"/>
                              <w:ind w:right="-180"/>
                              <w:contextualSpacing/>
                              <w:rPr>
                                <w:rFonts w:ascii="Neutraface Text Light Alt" w:hAnsi="Neutraface Text Light Alt" w:cs="Calibri"/>
                                <w:b/>
                                <w:bCs/>
                                <w:sz w:val="18"/>
                                <w:szCs w:val="18"/>
                              </w:rPr>
                            </w:pPr>
                            <w:r w:rsidRPr="00B75BF8">
                              <w:rPr>
                                <w:rFonts w:ascii="Neutraface Text Light Alt" w:hAnsi="Neutraface Text Light Alt" w:cs="Calibri"/>
                                <w:b/>
                                <w:bCs/>
                              </w:rPr>
                              <w:t>Blonde</w:t>
                            </w:r>
                            <w:r w:rsidRPr="003C6996">
                              <w:rPr>
                                <w:rFonts w:ascii="Neutraface Text Light Alt" w:hAnsi="Neutraface Text Light Alt" w:cs="Calibri"/>
                                <w:b/>
                                <w:bCs/>
                                <w:sz w:val="20"/>
                                <w:szCs w:val="20"/>
                              </w:rPr>
                              <w:tab/>
                            </w:r>
                            <w:r w:rsidRPr="003C6996">
                              <w:rPr>
                                <w:rFonts w:ascii="Neutraface Text Light Alt" w:hAnsi="Neutraface Text Light Alt" w:cs="Calibri"/>
                                <w:b/>
                                <w:bCs/>
                                <w:sz w:val="18"/>
                                <w:szCs w:val="18"/>
                              </w:rPr>
                              <w:tab/>
                            </w:r>
                            <w:r w:rsidRPr="003C6996">
                              <w:rPr>
                                <w:rFonts w:ascii="Neutraface Text Light Alt" w:hAnsi="Neutraface Text Light Alt" w:cs="Calibri"/>
                                <w:b/>
                                <w:bCs/>
                                <w:sz w:val="18"/>
                                <w:szCs w:val="18"/>
                              </w:rPr>
                              <w:tab/>
                            </w:r>
                            <w:r w:rsidRPr="003C6996">
                              <w:rPr>
                                <w:rFonts w:ascii="Neutraface Text Light Alt" w:hAnsi="Neutraface Text Light Alt" w:cs="Calibri"/>
                                <w:b/>
                                <w:bCs/>
                                <w:sz w:val="18"/>
                                <w:szCs w:val="18"/>
                              </w:rPr>
                              <w:tab/>
                            </w:r>
                            <w:r w:rsidRPr="003C6996">
                              <w:rPr>
                                <w:rFonts w:ascii="Neutraface Text Light Alt" w:hAnsi="Neutraface Text Light Alt" w:cs="Calibri"/>
                                <w:b/>
                                <w:bCs/>
                                <w:sz w:val="18"/>
                                <w:szCs w:val="18"/>
                              </w:rPr>
                              <w:tab/>
                            </w:r>
                            <w:r w:rsidRPr="003C6996">
                              <w:rPr>
                                <w:rFonts w:ascii="Neutraface Text Light Alt" w:hAnsi="Neutraface Text Light Alt" w:cs="Calibri"/>
                                <w:b/>
                                <w:bCs/>
                                <w:sz w:val="18"/>
                                <w:szCs w:val="18"/>
                              </w:rPr>
                              <w:tab/>
                            </w:r>
                            <w:r w:rsidRPr="003C6996">
                              <w:rPr>
                                <w:rFonts w:ascii="Neutraface Text Light Alt" w:hAnsi="Neutraface Text Light Alt" w:cs="Calibri"/>
                                <w:i/>
                                <w:iCs/>
                                <w:sz w:val="18"/>
                                <w:szCs w:val="18"/>
                              </w:rPr>
                              <w:t>Pint 7.50</w:t>
                            </w:r>
                          </w:p>
                          <w:p w14:paraId="34F81E1E" w14:textId="77777777" w:rsidR="00E10FE5" w:rsidRPr="003C6996" w:rsidRDefault="00E10FE5" w:rsidP="00E10FE5">
                            <w:pPr>
                              <w:spacing w:after="120" w:line="240" w:lineRule="auto"/>
                              <w:ind w:right="144"/>
                              <w:contextualSpacing/>
                              <w:jc w:val="both"/>
                              <w:rPr>
                                <w:rFonts w:ascii="Neutraface Text Light Alt" w:hAnsi="Neutraface Text Light Alt" w:cs="Calibri"/>
                                <w:sz w:val="18"/>
                                <w:szCs w:val="18"/>
                              </w:rPr>
                            </w:pPr>
                            <w:r w:rsidRPr="003C6996">
                              <w:rPr>
                                <w:rFonts w:ascii="Neutraface Text Light Alt" w:hAnsi="Neutraface Text Light Alt" w:cs="Calibri"/>
                                <w:sz w:val="18"/>
                                <w:szCs w:val="18"/>
                              </w:rPr>
                              <w:t>Crisp and refreshing. Our Blonde Ale has a light straw color.  The malt body is light and complimented by a mild cascade hop aroma and a smooth creamy finish.  Premium two row barley from the Pacific Northwest lets this beer shine.</w:t>
                            </w:r>
                          </w:p>
                          <w:p w14:paraId="0010381A" w14:textId="6CA2A4AE" w:rsidR="00E10FE5" w:rsidRPr="00D9458C" w:rsidRDefault="00E10FE5" w:rsidP="00D9458C">
                            <w:pPr>
                              <w:spacing w:after="120" w:line="240" w:lineRule="auto"/>
                              <w:ind w:right="144" w:firstLine="720"/>
                              <w:contextualSpacing/>
                              <w:jc w:val="both"/>
                              <w:rPr>
                                <w:rFonts w:ascii="Neutraface Text Light Alt" w:hAnsi="Neutraface Text Light Alt" w:cs="Calibri"/>
                                <w:i/>
                                <w:iCs/>
                                <w:sz w:val="18"/>
                                <w:szCs w:val="18"/>
                              </w:rPr>
                            </w:pPr>
                            <w:r w:rsidRPr="003C6996">
                              <w:rPr>
                                <w:rFonts w:ascii="Neutraface Text Light Alt" w:hAnsi="Neutraface Text Light Alt" w:cs="Calibri"/>
                                <w:i/>
                                <w:iCs/>
                                <w:sz w:val="18"/>
                                <w:szCs w:val="18"/>
                              </w:rPr>
                              <w:t>Alcohol: 4.76% by volume. BU’s 15</w:t>
                            </w:r>
                          </w:p>
                          <w:p w14:paraId="3852985A" w14:textId="77777777" w:rsidR="00703BDC" w:rsidRDefault="00703BDC" w:rsidP="00781730">
                            <w:pPr>
                              <w:spacing w:after="120" w:line="180" w:lineRule="auto"/>
                              <w:ind w:right="-187"/>
                              <w:contextualSpacing/>
                              <w:rPr>
                                <w:rFonts w:ascii="Neutraface Text Light Alt" w:hAnsi="Neutraface Text Light Alt" w:cs="Calibri"/>
                                <w:b/>
                                <w:bCs/>
                              </w:rPr>
                            </w:pPr>
                          </w:p>
                          <w:p w14:paraId="03DF491F" w14:textId="3E03F173" w:rsidR="00A25B5B" w:rsidRPr="004F0E7C" w:rsidRDefault="00A25B5B" w:rsidP="00A25B5B">
                            <w:pPr>
                              <w:spacing w:after="120" w:line="240" w:lineRule="auto"/>
                              <w:ind w:right="-180"/>
                              <w:contextualSpacing/>
                              <w:rPr>
                                <w:rFonts w:ascii="Neutraface Text Light Alt" w:eastAsia="Calibri" w:hAnsi="Neutraface Text Light Alt" w:cs="Calibri"/>
                                <w:i/>
                                <w:iCs/>
                                <w:sz w:val="18"/>
                                <w:szCs w:val="18"/>
                              </w:rPr>
                            </w:pPr>
                            <w:r w:rsidRPr="00B75BF8">
                              <w:rPr>
                                <w:rFonts w:ascii="Neutraface Text Light Alt" w:hAnsi="Neutraface Text Light Alt" w:cs="Calibri"/>
                                <w:b/>
                                <w:bCs/>
                              </w:rPr>
                              <w:t>Amber</w:t>
                            </w:r>
                            <w:r w:rsidRPr="004F0E7C">
                              <w:rPr>
                                <w:rFonts w:ascii="Neutraface Text Light Alt" w:eastAsia="Calibri" w:hAnsi="Neutraface Text Light Alt" w:cs="Calibri"/>
                                <w:b/>
                                <w:bCs/>
                                <w:sz w:val="20"/>
                                <w:szCs w:val="20"/>
                              </w:rPr>
                              <w:tab/>
                            </w:r>
                            <w:r w:rsidRPr="004F0E7C">
                              <w:rPr>
                                <w:rFonts w:ascii="Neutraface Text Light Alt" w:eastAsia="Calibri" w:hAnsi="Neutraface Text Light Alt" w:cs="Calibri"/>
                                <w:b/>
                                <w:bCs/>
                                <w:sz w:val="20"/>
                                <w:szCs w:val="20"/>
                              </w:rPr>
                              <w:tab/>
                            </w:r>
                            <w:r w:rsidRPr="004F0E7C">
                              <w:rPr>
                                <w:rFonts w:ascii="Neutraface Text Light Alt" w:eastAsia="Calibri" w:hAnsi="Neutraface Text Light Alt" w:cs="Calibri"/>
                                <w:b/>
                                <w:bCs/>
                                <w:sz w:val="20"/>
                                <w:szCs w:val="20"/>
                              </w:rPr>
                              <w:tab/>
                            </w:r>
                            <w:r w:rsidRPr="004F0E7C">
                              <w:rPr>
                                <w:rFonts w:ascii="Neutraface Text Light Alt" w:eastAsia="Calibri" w:hAnsi="Neutraface Text Light Alt" w:cs="Calibri"/>
                                <w:b/>
                                <w:bCs/>
                                <w:sz w:val="20"/>
                                <w:szCs w:val="20"/>
                              </w:rPr>
                              <w:tab/>
                            </w:r>
                            <w:r w:rsidRPr="004F0E7C">
                              <w:rPr>
                                <w:rFonts w:ascii="Neutraface Text Light Alt" w:eastAsia="Calibri" w:hAnsi="Neutraface Text Light Alt" w:cs="Calibri"/>
                                <w:b/>
                                <w:bCs/>
                                <w:sz w:val="20"/>
                                <w:szCs w:val="20"/>
                              </w:rPr>
                              <w:tab/>
                            </w:r>
                            <w:r w:rsidRPr="004F0E7C">
                              <w:rPr>
                                <w:rFonts w:ascii="Neutraface Text Light Alt" w:eastAsia="Calibri" w:hAnsi="Neutraface Text Light Alt" w:cs="Calibri"/>
                                <w:b/>
                                <w:bCs/>
                                <w:sz w:val="20"/>
                                <w:szCs w:val="20"/>
                              </w:rPr>
                              <w:tab/>
                            </w:r>
                            <w:r w:rsidRPr="004F0E7C">
                              <w:rPr>
                                <w:rFonts w:ascii="Neutraface Text Light Alt" w:eastAsia="Calibri" w:hAnsi="Neutraface Text Light Alt" w:cs="Calibri"/>
                                <w:i/>
                                <w:iCs/>
                                <w:sz w:val="18"/>
                                <w:szCs w:val="18"/>
                              </w:rPr>
                              <w:t>Pint 7.50</w:t>
                            </w:r>
                          </w:p>
                          <w:p w14:paraId="2804E7B4" w14:textId="77777777" w:rsidR="00A25B5B" w:rsidRPr="004F0E7C" w:rsidRDefault="00A25B5B" w:rsidP="00A25B5B">
                            <w:pPr>
                              <w:spacing w:after="0" w:line="240" w:lineRule="auto"/>
                              <w:ind w:right="144"/>
                              <w:contextualSpacing/>
                              <w:jc w:val="both"/>
                              <w:rPr>
                                <w:rFonts w:ascii="Neutraface Text Light Alt" w:eastAsia="Calibri" w:hAnsi="Neutraface Text Light Alt" w:cs="Calibri"/>
                                <w:sz w:val="18"/>
                                <w:szCs w:val="18"/>
                              </w:rPr>
                            </w:pPr>
                            <w:r w:rsidRPr="004F0E7C">
                              <w:rPr>
                                <w:rFonts w:ascii="Neutraface Text Light Alt" w:eastAsia="Calibri" w:hAnsi="Neutraface Text Light Alt" w:cs="Calibri"/>
                                <w:sz w:val="18"/>
                                <w:szCs w:val="18"/>
                              </w:rPr>
                              <w:t xml:space="preserve">Malty, medium bodied, and balanced out with hints of chocolate and caramel from the crystal malt, Munich malt, and roast malt.  Cascade hops complement the malt sweetness perfectly.  </w:t>
                            </w:r>
                          </w:p>
                          <w:p w14:paraId="5F39BC21" w14:textId="77777777" w:rsidR="00A25B5B" w:rsidRPr="004F0E7C" w:rsidRDefault="00A25B5B" w:rsidP="00A25B5B">
                            <w:pPr>
                              <w:spacing w:after="0" w:line="240" w:lineRule="auto"/>
                              <w:ind w:right="-180" w:firstLine="720"/>
                              <w:contextualSpacing/>
                              <w:rPr>
                                <w:rFonts w:ascii="Neutraface Text Light Alt" w:eastAsia="Calibri" w:hAnsi="Neutraface Text Light Alt" w:cs="Calibri"/>
                                <w:i/>
                                <w:iCs/>
                                <w:sz w:val="18"/>
                                <w:szCs w:val="18"/>
                              </w:rPr>
                            </w:pPr>
                            <w:r w:rsidRPr="004F0E7C">
                              <w:rPr>
                                <w:rFonts w:ascii="Neutraface Text Light Alt" w:eastAsia="Calibri" w:hAnsi="Neutraface Text Light Alt" w:cs="Calibri"/>
                                <w:i/>
                                <w:iCs/>
                                <w:sz w:val="18"/>
                                <w:szCs w:val="18"/>
                              </w:rPr>
                              <w:t>Alcohol: 5.67% by volume.  BU’s 25</w:t>
                            </w:r>
                          </w:p>
                          <w:p w14:paraId="5EF90DAB" w14:textId="77777777" w:rsidR="00703BDC" w:rsidRDefault="00703BDC" w:rsidP="00781730">
                            <w:pPr>
                              <w:spacing w:after="120" w:line="180" w:lineRule="auto"/>
                              <w:ind w:right="-187"/>
                              <w:contextualSpacing/>
                              <w:rPr>
                                <w:rFonts w:ascii="Neutraface Text Light Alt" w:hAnsi="Neutraface Text Light Alt" w:cs="Calibri"/>
                                <w:b/>
                                <w:bCs/>
                              </w:rPr>
                            </w:pPr>
                          </w:p>
                          <w:p w14:paraId="7B04DF72" w14:textId="6F0CF3FC" w:rsidR="00A6658B" w:rsidRPr="00A96E66" w:rsidRDefault="00A6658B" w:rsidP="00A6658B">
                            <w:pPr>
                              <w:spacing w:after="120" w:line="240" w:lineRule="auto"/>
                              <w:ind w:right="-180"/>
                              <w:contextualSpacing/>
                              <w:rPr>
                                <w:rFonts w:ascii="Neutraface Text Light Alt" w:hAnsi="Neutraface Text Light Alt" w:cs="Calibri"/>
                                <w:i/>
                                <w:iCs/>
                                <w:sz w:val="18"/>
                                <w:szCs w:val="18"/>
                              </w:rPr>
                            </w:pPr>
                            <w:r w:rsidRPr="00B75BF8">
                              <w:rPr>
                                <w:rFonts w:ascii="Neutraface Text Light Alt" w:hAnsi="Neutraface Text Light Alt" w:cs="Calibri"/>
                                <w:b/>
                                <w:bCs/>
                              </w:rPr>
                              <w:t>India Pale Ale</w:t>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sidRPr="00B3502A">
                              <w:rPr>
                                <w:rFonts w:ascii="Neutraface Text Light Alt" w:hAnsi="Neutraface Text Light Alt" w:cs="Calibri"/>
                                <w:i/>
                                <w:iCs/>
                                <w:sz w:val="18"/>
                                <w:szCs w:val="18"/>
                              </w:rPr>
                              <w:t>Pint 7.50</w:t>
                            </w:r>
                          </w:p>
                          <w:p w14:paraId="04FD1E8A" w14:textId="21C17C3F" w:rsidR="00A6658B" w:rsidRDefault="00A6658B" w:rsidP="00A6658B">
                            <w:pPr>
                              <w:spacing w:after="120" w:line="240" w:lineRule="auto"/>
                              <w:ind w:right="144"/>
                              <w:contextualSpacing/>
                              <w:jc w:val="both"/>
                              <w:rPr>
                                <w:rFonts w:ascii="Neutraface Text Light Alt" w:hAnsi="Neutraface Text Light Alt" w:cs="Calibri"/>
                                <w:sz w:val="18"/>
                                <w:szCs w:val="18"/>
                              </w:rPr>
                            </w:pPr>
                            <w:r w:rsidRPr="00D25256">
                              <w:rPr>
                                <w:rFonts w:ascii="Neutraface Text Light Alt" w:hAnsi="Neutraface Text Light Alt" w:cs="Calibri"/>
                                <w:sz w:val="18"/>
                                <w:szCs w:val="18"/>
                              </w:rPr>
                              <w:t>This is our green giant.  If you like hop aroma, flavor, and a clean, crisp, balanced bitterness, you will love this beer.  Our special double dry hopping regime</w:t>
                            </w:r>
                            <w:r w:rsidR="00E87B33">
                              <w:rPr>
                                <w:rFonts w:ascii="Neutraface Text Light Alt" w:hAnsi="Neutraface Text Light Alt" w:cs="Calibri"/>
                                <w:sz w:val="18"/>
                                <w:szCs w:val="18"/>
                              </w:rPr>
                              <w:t>nt</w:t>
                            </w:r>
                            <w:r w:rsidRPr="00D25256">
                              <w:rPr>
                                <w:rFonts w:ascii="Neutraface Text Light Alt" w:hAnsi="Neutraface Text Light Alt" w:cs="Calibri"/>
                                <w:sz w:val="18"/>
                                <w:szCs w:val="18"/>
                              </w:rPr>
                              <w:t xml:space="preserve"> takes place in the aging tank as well as the serving tank.  Simcoe and Amarillo hops render</w:t>
                            </w:r>
                            <w:r w:rsidR="00E87B33">
                              <w:rPr>
                                <w:rFonts w:ascii="Neutraface Text Light Alt" w:hAnsi="Neutraface Text Light Alt" w:cs="Calibri"/>
                                <w:sz w:val="18"/>
                                <w:szCs w:val="18"/>
                              </w:rPr>
                              <w:t xml:space="preserve"> big</w:t>
                            </w:r>
                            <w:r w:rsidRPr="00D25256">
                              <w:rPr>
                                <w:rFonts w:ascii="Neutraface Text Light Alt" w:hAnsi="Neutraface Text Light Alt" w:cs="Calibri"/>
                                <w:sz w:val="18"/>
                                <w:szCs w:val="18"/>
                              </w:rPr>
                              <w:t xml:space="preserve"> floral and citrus aromas.  English and floor malted barley provides the backbone necessary to round out this fruity, unfiltered, session-like IPA.</w:t>
                            </w:r>
                          </w:p>
                          <w:p w14:paraId="7D894D00" w14:textId="77777777" w:rsidR="00A6658B" w:rsidRPr="00D9458C" w:rsidRDefault="00A6658B" w:rsidP="00A6658B">
                            <w:pPr>
                              <w:spacing w:after="120" w:line="240" w:lineRule="auto"/>
                              <w:ind w:right="144" w:firstLine="720"/>
                              <w:contextualSpacing/>
                              <w:jc w:val="both"/>
                              <w:rPr>
                                <w:rFonts w:ascii="Neutraface Text Light Alt" w:hAnsi="Neutraface Text Light Alt" w:cs="Calibri"/>
                                <w:i/>
                                <w:iCs/>
                                <w:sz w:val="18"/>
                                <w:szCs w:val="18"/>
                              </w:rPr>
                            </w:pPr>
                            <w:r w:rsidRPr="000C619B">
                              <w:rPr>
                                <w:rFonts w:ascii="Neutraface Text Light Alt" w:hAnsi="Neutraface Text Light Alt" w:cs="Calibri"/>
                                <w:i/>
                                <w:iCs/>
                                <w:sz w:val="18"/>
                                <w:szCs w:val="18"/>
                              </w:rPr>
                              <w:t>Alcohol: 6.35% by volume.  BU’s 55</w:t>
                            </w:r>
                            <w:r w:rsidRPr="000C619B">
                              <w:rPr>
                                <w:rFonts w:ascii="Neutraface Text Light Alt" w:hAnsi="Neutraface Text Light Alt" w:cs="Calibri"/>
                                <w:i/>
                                <w:iCs/>
                                <w:sz w:val="18"/>
                                <w:szCs w:val="18"/>
                              </w:rPr>
                              <w:tab/>
                            </w:r>
                          </w:p>
                          <w:p w14:paraId="1C511E87" w14:textId="77777777" w:rsidR="00703BDC" w:rsidRDefault="00703BDC" w:rsidP="00781730">
                            <w:pPr>
                              <w:spacing w:after="120" w:line="180" w:lineRule="auto"/>
                              <w:ind w:right="-187"/>
                              <w:contextualSpacing/>
                              <w:rPr>
                                <w:rFonts w:ascii="Neutraface Text Light Alt" w:hAnsi="Neutraface Text Light Alt" w:cs="Calibri"/>
                                <w:b/>
                                <w:bCs/>
                              </w:rPr>
                            </w:pPr>
                          </w:p>
                          <w:p w14:paraId="562F813A" w14:textId="6A1AAC4E" w:rsidR="001A2EEA" w:rsidRPr="00D25256" w:rsidRDefault="001A2EEA" w:rsidP="001A2EEA">
                            <w:pPr>
                              <w:spacing w:after="120" w:line="240" w:lineRule="auto"/>
                              <w:ind w:right="-180"/>
                              <w:contextualSpacing/>
                              <w:rPr>
                                <w:rFonts w:ascii="Neutraface Text Light Alt" w:hAnsi="Neutraface Text Light Alt" w:cs="Calibri"/>
                                <w:b/>
                                <w:bCs/>
                                <w:sz w:val="20"/>
                                <w:szCs w:val="20"/>
                              </w:rPr>
                            </w:pPr>
                            <w:r w:rsidRPr="00B75BF8">
                              <w:rPr>
                                <w:rFonts w:ascii="Neutraface Text Light Alt" w:hAnsi="Neutraface Text Light Alt" w:cs="Calibri"/>
                                <w:b/>
                                <w:bCs/>
                              </w:rPr>
                              <w:t>Bavarian Hefeweizen</w:t>
                            </w:r>
                            <w:r w:rsidRPr="00D25256">
                              <w:rPr>
                                <w:rFonts w:ascii="Neutraface Text Light Alt" w:hAnsi="Neutraface Text Light Alt" w:cs="Calibri"/>
                                <w:b/>
                                <w:bCs/>
                                <w:sz w:val="20"/>
                                <w:szCs w:val="20"/>
                              </w:rPr>
                              <w:t xml:space="preserve"> </w:t>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i/>
                                <w:iCs/>
                                <w:sz w:val="18"/>
                                <w:szCs w:val="18"/>
                              </w:rPr>
                              <w:t>Hefe</w:t>
                            </w:r>
                            <w:r w:rsidRPr="00B3502A">
                              <w:rPr>
                                <w:rFonts w:ascii="Neutraface Text Light Alt" w:hAnsi="Neutraface Text Light Alt" w:cs="Calibri"/>
                                <w:i/>
                                <w:iCs/>
                                <w:sz w:val="18"/>
                                <w:szCs w:val="18"/>
                              </w:rPr>
                              <w:t xml:space="preserve"> </w:t>
                            </w:r>
                            <w:r>
                              <w:rPr>
                                <w:rFonts w:ascii="Neutraface Text Light Alt" w:hAnsi="Neutraface Text Light Alt" w:cs="Calibri"/>
                                <w:i/>
                                <w:iCs/>
                                <w:sz w:val="18"/>
                                <w:szCs w:val="18"/>
                              </w:rPr>
                              <w:t>7</w:t>
                            </w:r>
                            <w:r w:rsidRPr="00B3502A">
                              <w:rPr>
                                <w:rFonts w:ascii="Neutraface Text Light Alt" w:hAnsi="Neutraface Text Light Alt" w:cs="Calibri"/>
                                <w:i/>
                                <w:iCs/>
                                <w:sz w:val="18"/>
                                <w:szCs w:val="18"/>
                              </w:rPr>
                              <w:t>.</w:t>
                            </w:r>
                            <w:r>
                              <w:rPr>
                                <w:rFonts w:ascii="Neutraface Text Light Alt" w:hAnsi="Neutraface Text Light Alt" w:cs="Calibri"/>
                                <w:i/>
                                <w:iCs/>
                                <w:sz w:val="18"/>
                                <w:szCs w:val="18"/>
                              </w:rPr>
                              <w:t>50</w:t>
                            </w:r>
                          </w:p>
                          <w:p w14:paraId="777D8115" w14:textId="77777777" w:rsidR="001A2EEA" w:rsidRPr="00D25256" w:rsidRDefault="001A2EEA" w:rsidP="001A2EEA">
                            <w:pPr>
                              <w:spacing w:after="120" w:line="240" w:lineRule="auto"/>
                              <w:ind w:right="144"/>
                              <w:contextualSpacing/>
                              <w:jc w:val="both"/>
                              <w:rPr>
                                <w:rFonts w:ascii="Neutraface Text Light Alt" w:hAnsi="Neutraface Text Light Alt" w:cs="Calibri"/>
                                <w:sz w:val="18"/>
                                <w:szCs w:val="18"/>
                              </w:rPr>
                            </w:pPr>
                            <w:r w:rsidRPr="00D25256">
                              <w:rPr>
                                <w:rFonts w:ascii="Neutraface Text Light Alt" w:hAnsi="Neutraface Text Light Alt" w:cs="Calibri"/>
                                <w:sz w:val="18"/>
                                <w:szCs w:val="18"/>
                              </w:rPr>
                              <w:t>This Bavarian style unfiltered wheat beer boasts huge fruity aromas of banana and clove.  Made</w:t>
                            </w:r>
                            <w:r>
                              <w:rPr>
                                <w:rFonts w:ascii="Neutraface Text Light Alt" w:hAnsi="Neutraface Text Light Alt" w:cs="Calibri"/>
                                <w:sz w:val="18"/>
                                <w:szCs w:val="18"/>
                              </w:rPr>
                              <w:t xml:space="preserve"> in a traditional style</w:t>
                            </w:r>
                            <w:r w:rsidRPr="00D25256">
                              <w:rPr>
                                <w:rFonts w:ascii="Neutraface Text Light Alt" w:hAnsi="Neutraface Text Light Alt" w:cs="Calibri"/>
                                <w:sz w:val="18"/>
                                <w:szCs w:val="18"/>
                              </w:rPr>
                              <w:t xml:space="preserve"> with premium German pilsner malt and German Tettnang hops.  Low bitterness, refreshing, and smooth.  We serve it without a lemon unless the guest requests one. </w:t>
                            </w:r>
                          </w:p>
                          <w:p w14:paraId="24CDFBDD" w14:textId="77777777" w:rsidR="001A2EEA" w:rsidRPr="00D9458C" w:rsidRDefault="001A2EEA" w:rsidP="001A2EEA">
                            <w:pPr>
                              <w:spacing w:after="120" w:line="240" w:lineRule="auto"/>
                              <w:ind w:right="-180" w:firstLine="720"/>
                              <w:contextualSpacing/>
                              <w:rPr>
                                <w:rFonts w:ascii="Neutraface Text Light Alt" w:hAnsi="Neutraface Text Light Alt" w:cs="Calibri"/>
                                <w:i/>
                                <w:iCs/>
                                <w:sz w:val="24"/>
                                <w:szCs w:val="24"/>
                              </w:rPr>
                            </w:pPr>
                            <w:r w:rsidRPr="000C619B">
                              <w:rPr>
                                <w:rFonts w:ascii="Neutraface Text Light Alt" w:hAnsi="Neutraface Text Light Alt" w:cs="Calibri"/>
                                <w:i/>
                                <w:iCs/>
                                <w:sz w:val="18"/>
                                <w:szCs w:val="18"/>
                              </w:rPr>
                              <w:t>Alcohol: 5.00%</w:t>
                            </w:r>
                            <w:r>
                              <w:rPr>
                                <w:rFonts w:ascii="Neutraface Text Light Alt" w:hAnsi="Neutraface Text Light Alt" w:cs="Calibri"/>
                                <w:i/>
                                <w:iCs/>
                                <w:sz w:val="18"/>
                                <w:szCs w:val="18"/>
                              </w:rPr>
                              <w:t xml:space="preserve"> by volume.</w:t>
                            </w:r>
                            <w:r w:rsidRPr="000C619B">
                              <w:rPr>
                                <w:rFonts w:ascii="Neutraface Text Light Alt" w:hAnsi="Neutraface Text Light Alt" w:cs="Calibri"/>
                                <w:i/>
                                <w:iCs/>
                                <w:sz w:val="18"/>
                                <w:szCs w:val="18"/>
                              </w:rPr>
                              <w:t xml:space="preserve"> BU’s 17</w:t>
                            </w:r>
                          </w:p>
                          <w:p w14:paraId="439C9C08" w14:textId="77777777" w:rsidR="00703BDC" w:rsidRDefault="00703BDC" w:rsidP="00781730">
                            <w:pPr>
                              <w:spacing w:after="120" w:line="180" w:lineRule="auto"/>
                              <w:ind w:right="-187"/>
                              <w:contextualSpacing/>
                              <w:rPr>
                                <w:rFonts w:ascii="Neutraface Text Light Alt" w:hAnsi="Neutraface Text Light Alt" w:cs="Calibri"/>
                                <w:b/>
                                <w:bCs/>
                              </w:rPr>
                            </w:pPr>
                          </w:p>
                          <w:p w14:paraId="1274E138" w14:textId="77777777" w:rsidR="00A528D2" w:rsidRPr="00A96E66" w:rsidRDefault="00A528D2" w:rsidP="00A528D2">
                            <w:pPr>
                              <w:spacing w:after="120" w:line="240" w:lineRule="auto"/>
                              <w:ind w:right="-180"/>
                              <w:contextualSpacing/>
                              <w:rPr>
                                <w:rFonts w:ascii="Neutraface Text Light Alt" w:hAnsi="Neutraface Text Light Alt" w:cs="Calibri"/>
                                <w:i/>
                                <w:iCs/>
                                <w:sz w:val="18"/>
                                <w:szCs w:val="18"/>
                              </w:rPr>
                            </w:pPr>
                            <w:r w:rsidRPr="00B75BF8">
                              <w:rPr>
                                <w:rFonts w:ascii="Neutraface Text Light Alt" w:hAnsi="Neutraface Text Light Alt" w:cs="Calibri"/>
                                <w:b/>
                                <w:bCs/>
                              </w:rPr>
                              <w:t>Oatmeal Stout</w:t>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i/>
                                <w:iCs/>
                                <w:sz w:val="18"/>
                                <w:szCs w:val="18"/>
                              </w:rPr>
                              <w:t>Mug</w:t>
                            </w:r>
                            <w:r w:rsidRPr="00B3502A">
                              <w:rPr>
                                <w:rFonts w:ascii="Neutraface Text Light Alt" w:hAnsi="Neutraface Text Light Alt" w:cs="Calibri"/>
                                <w:i/>
                                <w:iCs/>
                                <w:sz w:val="18"/>
                                <w:szCs w:val="18"/>
                              </w:rPr>
                              <w:t xml:space="preserve"> 7.50</w:t>
                            </w:r>
                          </w:p>
                          <w:p w14:paraId="28F0D08D" w14:textId="77777777" w:rsidR="00A528D2" w:rsidRPr="00D25256" w:rsidRDefault="00A528D2" w:rsidP="00A528D2">
                            <w:pPr>
                              <w:spacing w:after="120" w:line="240" w:lineRule="auto"/>
                              <w:ind w:right="144"/>
                              <w:contextualSpacing/>
                              <w:jc w:val="both"/>
                              <w:rPr>
                                <w:rFonts w:ascii="Neutraface Text Light Alt" w:hAnsi="Neutraface Text Light Alt" w:cs="Calibri"/>
                                <w:sz w:val="18"/>
                                <w:szCs w:val="18"/>
                              </w:rPr>
                            </w:pPr>
                            <w:r w:rsidRPr="00D25256">
                              <w:rPr>
                                <w:rFonts w:ascii="Neutraface Text Light Alt" w:hAnsi="Neutraface Text Light Alt" w:cs="Calibri"/>
                                <w:sz w:val="18"/>
                                <w:szCs w:val="18"/>
                              </w:rPr>
                              <w:t xml:space="preserve">A full bodied opaque black ale with flavors chocolate and roast.  Premium pale malt from the Pacific Northwest provides the base while dark malts and crystal malts combine with the rolled oats to give you a luscious velvet mouthfeel.  U.S. Perle hops are used.  Nitrogenated. </w:t>
                            </w:r>
                          </w:p>
                          <w:p w14:paraId="397D7555" w14:textId="77777777" w:rsidR="00A528D2" w:rsidRPr="00D9458C" w:rsidRDefault="00A528D2" w:rsidP="00A528D2">
                            <w:pPr>
                              <w:spacing w:after="120" w:line="240" w:lineRule="auto"/>
                              <w:ind w:right="-180" w:firstLine="720"/>
                              <w:contextualSpacing/>
                              <w:rPr>
                                <w:rFonts w:ascii="Neutraface Text Light Alt" w:hAnsi="Neutraface Text Light Alt" w:cs="Calibri"/>
                                <w:i/>
                                <w:iCs/>
                                <w:sz w:val="18"/>
                                <w:szCs w:val="18"/>
                              </w:rPr>
                            </w:pPr>
                            <w:r w:rsidRPr="000C619B">
                              <w:rPr>
                                <w:rFonts w:ascii="Neutraface Text Light Alt" w:hAnsi="Neutraface Text Light Alt" w:cs="Calibri"/>
                                <w:i/>
                                <w:iCs/>
                                <w:sz w:val="18"/>
                                <w:szCs w:val="18"/>
                              </w:rPr>
                              <w:t>Alcohol: 5.61% by volume. BU’s 21</w:t>
                            </w:r>
                          </w:p>
                          <w:p w14:paraId="6750F5D3" w14:textId="77777777" w:rsidR="00703BDC" w:rsidRDefault="00703BDC" w:rsidP="00781730">
                            <w:pPr>
                              <w:spacing w:after="120" w:line="180" w:lineRule="auto"/>
                              <w:ind w:right="-187"/>
                              <w:contextualSpacing/>
                              <w:rPr>
                                <w:rFonts w:ascii="Neutraface Text Light Alt" w:hAnsi="Neutraface Text Light Alt" w:cs="Calibri"/>
                                <w:b/>
                                <w:bCs/>
                              </w:rPr>
                            </w:pPr>
                          </w:p>
                          <w:p w14:paraId="7B8600FD" w14:textId="781561AC" w:rsidR="009D0993" w:rsidRPr="00A96E66" w:rsidRDefault="009D0993" w:rsidP="009D0993">
                            <w:pPr>
                              <w:spacing w:after="120" w:line="240" w:lineRule="auto"/>
                              <w:ind w:right="-180"/>
                              <w:contextualSpacing/>
                              <w:rPr>
                                <w:rFonts w:ascii="Neutraface Text Light Alt" w:hAnsi="Neutraface Text Light Alt" w:cs="Calibri"/>
                                <w:i/>
                                <w:iCs/>
                                <w:sz w:val="18"/>
                                <w:szCs w:val="18"/>
                              </w:rPr>
                            </w:pPr>
                            <w:r w:rsidRPr="00B75BF8">
                              <w:rPr>
                                <w:rFonts w:ascii="Neutraface Text Light Alt" w:hAnsi="Neutraface Text Light Alt" w:cs="Calibri"/>
                                <w:b/>
                                <w:bCs/>
                              </w:rPr>
                              <w:t>Raspberry Wheat</w:t>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i/>
                                <w:iCs/>
                                <w:sz w:val="18"/>
                                <w:szCs w:val="18"/>
                              </w:rPr>
                              <w:t>Hefe</w:t>
                            </w:r>
                            <w:r w:rsidRPr="00B3502A">
                              <w:rPr>
                                <w:rFonts w:ascii="Neutraface Text Light Alt" w:hAnsi="Neutraface Text Light Alt" w:cs="Calibri"/>
                                <w:i/>
                                <w:iCs/>
                                <w:sz w:val="18"/>
                                <w:szCs w:val="18"/>
                              </w:rPr>
                              <w:t xml:space="preserve"> 7.50</w:t>
                            </w:r>
                          </w:p>
                          <w:p w14:paraId="5EE0E70A" w14:textId="77777777" w:rsidR="009D0993" w:rsidRDefault="009D0993" w:rsidP="009D0993">
                            <w:pPr>
                              <w:spacing w:after="120" w:line="240" w:lineRule="auto"/>
                              <w:ind w:right="144"/>
                              <w:contextualSpacing/>
                              <w:jc w:val="both"/>
                              <w:rPr>
                                <w:rFonts w:ascii="Neutraface Text Light Alt" w:hAnsi="Neutraface Text Light Alt" w:cs="Calibri"/>
                                <w:sz w:val="18"/>
                                <w:szCs w:val="18"/>
                              </w:rPr>
                            </w:pPr>
                            <w:r w:rsidRPr="00D25256">
                              <w:rPr>
                                <w:rFonts w:ascii="Neutraface Text Light Alt" w:hAnsi="Neutraface Text Light Alt" w:cs="Calibri"/>
                                <w:sz w:val="18"/>
                                <w:szCs w:val="18"/>
                              </w:rPr>
                              <w:t>An unfiltered wheat beer loaded with 210 pounds of real red raspberries.  Tart and satiating, this beer is red in color and boasts fruity flavors of – what else – red raspberries.  Low bitterness, refreshing and smooth.</w:t>
                            </w:r>
                            <w:r>
                              <w:rPr>
                                <w:rFonts w:ascii="Neutraface Text Light Alt" w:hAnsi="Neutraface Text Light Alt" w:cs="Calibri"/>
                                <w:sz w:val="18"/>
                                <w:szCs w:val="18"/>
                              </w:rPr>
                              <w:t xml:space="preserve"> </w:t>
                            </w:r>
                            <w:r>
                              <w:rPr>
                                <w:rFonts w:ascii="Neutraface Text Light Alt" w:hAnsi="Neutraface Text Light Alt" w:cs="Calibri"/>
                                <w:sz w:val="18"/>
                                <w:szCs w:val="18"/>
                              </w:rPr>
                              <w:tab/>
                            </w:r>
                          </w:p>
                          <w:p w14:paraId="750C51A8" w14:textId="77777777" w:rsidR="009D0993" w:rsidRPr="00D9458C" w:rsidRDefault="009D0993" w:rsidP="009D0993">
                            <w:pPr>
                              <w:spacing w:after="120" w:line="240" w:lineRule="auto"/>
                              <w:ind w:right="-180" w:firstLine="720"/>
                              <w:contextualSpacing/>
                              <w:rPr>
                                <w:rFonts w:ascii="Neutraface Text Light Alt" w:hAnsi="Neutraface Text Light Alt" w:cs="Calibri"/>
                                <w:i/>
                                <w:iCs/>
                                <w:sz w:val="18"/>
                                <w:szCs w:val="18"/>
                              </w:rPr>
                            </w:pPr>
                            <w:r w:rsidRPr="000C619B">
                              <w:rPr>
                                <w:rFonts w:ascii="Neutraface Text Light Alt" w:hAnsi="Neutraface Text Light Alt" w:cs="Calibri"/>
                                <w:i/>
                                <w:iCs/>
                                <w:sz w:val="18"/>
                                <w:szCs w:val="18"/>
                              </w:rPr>
                              <w:t>Alcohol: 4.76%</w:t>
                            </w:r>
                            <w:r>
                              <w:rPr>
                                <w:rFonts w:ascii="Neutraface Text Light Alt" w:hAnsi="Neutraface Text Light Alt" w:cs="Calibri"/>
                                <w:i/>
                                <w:iCs/>
                                <w:sz w:val="18"/>
                                <w:szCs w:val="18"/>
                              </w:rPr>
                              <w:t xml:space="preserve"> by volume</w:t>
                            </w:r>
                            <w:r w:rsidRPr="000C619B">
                              <w:rPr>
                                <w:rFonts w:ascii="Neutraface Text Light Alt" w:hAnsi="Neutraface Text Light Alt" w:cs="Calibri"/>
                                <w:i/>
                                <w:iCs/>
                                <w:sz w:val="18"/>
                                <w:szCs w:val="18"/>
                              </w:rPr>
                              <w:t>.  BU’s 21</w:t>
                            </w:r>
                          </w:p>
                          <w:p w14:paraId="3B1036DC" w14:textId="77777777" w:rsidR="00703BDC" w:rsidRDefault="00703BDC" w:rsidP="00781730">
                            <w:pPr>
                              <w:spacing w:after="120" w:line="180" w:lineRule="auto"/>
                              <w:ind w:right="-187"/>
                              <w:contextualSpacing/>
                              <w:rPr>
                                <w:rFonts w:ascii="Neutraface Text Light Alt" w:hAnsi="Neutraface Text Light Alt" w:cs="Calibri"/>
                                <w:b/>
                                <w:bCs/>
                              </w:rPr>
                            </w:pPr>
                          </w:p>
                          <w:p w14:paraId="6119EA27" w14:textId="6DCF0C1A" w:rsidR="00A6658B" w:rsidRPr="009D0993" w:rsidRDefault="00A6658B" w:rsidP="00A6658B">
                            <w:pPr>
                              <w:spacing w:after="120" w:line="240" w:lineRule="auto"/>
                              <w:ind w:right="-180"/>
                              <w:contextualSpacing/>
                              <w:rPr>
                                <w:rFonts w:ascii="Neutraface Text Light Alt" w:hAnsi="Neutraface Text Light Alt" w:cs="Calibri"/>
                                <w:b/>
                                <w:bCs/>
                                <w:sz w:val="20"/>
                                <w:szCs w:val="20"/>
                              </w:rPr>
                            </w:pPr>
                            <w:r w:rsidRPr="00B75BF8">
                              <w:rPr>
                                <w:rFonts w:ascii="Neutraface Text Light Alt" w:hAnsi="Neutraface Text Light Alt" w:cs="Calibri"/>
                                <w:b/>
                                <w:bCs/>
                              </w:rPr>
                              <w:t>Imperial Blonde</w:t>
                            </w:r>
                            <w:r w:rsidRPr="00B75BF8">
                              <w:rPr>
                                <w:rFonts w:ascii="Neutraface Text Light Alt" w:hAnsi="Neutraface Text Light Alt" w:cs="Calibri"/>
                                <w:b/>
                                <w:bCs/>
                              </w:rPr>
                              <w:tab/>
                            </w:r>
                            <w:r w:rsidRPr="00A6658B">
                              <w:rPr>
                                <w:rFonts w:ascii="Neutraface Text Light Alt" w:hAnsi="Neutraface Text Light Alt" w:cs="Calibri"/>
                                <w:b/>
                                <w:bCs/>
                                <w:sz w:val="20"/>
                                <w:szCs w:val="20"/>
                              </w:rPr>
                              <w:tab/>
                              <w:t xml:space="preserve">          </w:t>
                            </w:r>
                            <w:r w:rsidR="009D0993">
                              <w:rPr>
                                <w:rFonts w:ascii="Neutraface Text Light Alt" w:hAnsi="Neutraface Text Light Alt" w:cs="Calibri"/>
                                <w:b/>
                                <w:bCs/>
                                <w:sz w:val="20"/>
                                <w:szCs w:val="20"/>
                              </w:rPr>
                              <w:tab/>
                              <w:t xml:space="preserve">            </w:t>
                            </w:r>
                            <w:r w:rsidRPr="009D0993">
                              <w:rPr>
                                <w:rFonts w:ascii="Neutraface Text Light Alt" w:hAnsi="Neutraface Text Light Alt" w:cs="Calibri"/>
                                <w:i/>
                                <w:iCs/>
                                <w:sz w:val="18"/>
                                <w:szCs w:val="18"/>
                              </w:rPr>
                              <w:t>Snifter 8.50</w:t>
                            </w:r>
                          </w:p>
                          <w:p w14:paraId="3A38B74E" w14:textId="77777777" w:rsidR="00A6658B" w:rsidRPr="003C6996" w:rsidRDefault="00A6658B" w:rsidP="00A6658B">
                            <w:pPr>
                              <w:spacing w:after="120" w:line="240" w:lineRule="auto"/>
                              <w:ind w:right="144"/>
                              <w:contextualSpacing/>
                              <w:jc w:val="both"/>
                              <w:rPr>
                                <w:rFonts w:ascii="Neutraface Text Light Alt" w:hAnsi="Neutraface Text Light Alt" w:cs="Calibri"/>
                                <w:sz w:val="18"/>
                                <w:szCs w:val="18"/>
                              </w:rPr>
                            </w:pPr>
                            <w:r w:rsidRPr="003C6996">
                              <w:rPr>
                                <w:rFonts w:ascii="Neutraface Text Light Alt" w:hAnsi="Neutraface Text Light Alt" w:cs="Calibri"/>
                                <w:sz w:val="18"/>
                                <w:szCs w:val="18"/>
                              </w:rPr>
                              <w:t>High alcohol, slightly malty, creamy, and smooth. A half pound of honey per gallon is used to attain the high yet seductive alcohol level.  The Denali climbers in Talkeetna call this beer the Ice Axe Ale.</w:t>
                            </w:r>
                          </w:p>
                          <w:p w14:paraId="2CDCFCB6" w14:textId="77777777" w:rsidR="00A6658B" w:rsidRDefault="00A6658B" w:rsidP="00A6658B">
                            <w:pPr>
                              <w:spacing w:after="120" w:line="240" w:lineRule="auto"/>
                              <w:ind w:right="-180" w:firstLine="720"/>
                              <w:contextualSpacing/>
                              <w:rPr>
                                <w:rFonts w:ascii="Neutraface Text Light Alt" w:hAnsi="Neutraface Text Light Alt" w:cs="Calibri"/>
                                <w:i/>
                                <w:iCs/>
                                <w:sz w:val="18"/>
                                <w:szCs w:val="18"/>
                              </w:rPr>
                            </w:pPr>
                            <w:r w:rsidRPr="003C6996">
                              <w:rPr>
                                <w:rFonts w:ascii="Neutraface Text Light Alt" w:hAnsi="Neutraface Text Light Alt" w:cs="Calibri"/>
                                <w:i/>
                                <w:iCs/>
                                <w:sz w:val="18"/>
                                <w:szCs w:val="18"/>
                              </w:rPr>
                              <w:t>Alcohol: 9.00% by volume.  BU’s 24</w:t>
                            </w:r>
                          </w:p>
                          <w:p w14:paraId="62B1D880" w14:textId="77777777" w:rsidR="00A84106" w:rsidRDefault="00A84106" w:rsidP="00A84106">
                            <w:pPr>
                              <w:spacing w:line="240" w:lineRule="auto"/>
                              <w:ind w:right="-180"/>
                              <w:contextualSpacing/>
                              <w:rPr>
                                <w:rFonts w:ascii="Neutraface Text Light Alt" w:hAnsi="Neutraface Text Light Alt" w:cs="Calibri"/>
                                <w:b/>
                                <w:bCs/>
                              </w:rPr>
                            </w:pPr>
                          </w:p>
                          <w:p w14:paraId="01425A41" w14:textId="3A4E236D" w:rsidR="00A84106" w:rsidRPr="005B6423" w:rsidRDefault="00A84106" w:rsidP="00A84106">
                            <w:pPr>
                              <w:spacing w:line="240" w:lineRule="auto"/>
                              <w:ind w:right="-180"/>
                              <w:contextualSpacing/>
                              <w:rPr>
                                <w:rFonts w:ascii="Neutraface Text Light Alt" w:hAnsi="Neutraface Text Light Alt" w:cs="Calibri"/>
                                <w:i/>
                                <w:iCs/>
                                <w:sz w:val="18"/>
                                <w:szCs w:val="18"/>
                              </w:rPr>
                            </w:pPr>
                            <w:proofErr w:type="spellStart"/>
                            <w:r w:rsidRPr="00813942">
                              <w:rPr>
                                <w:rFonts w:ascii="Neutraface Text Light Alt" w:hAnsi="Neutraface Text Light Alt" w:cs="Calibri"/>
                                <w:b/>
                                <w:bCs/>
                              </w:rPr>
                              <w:t>BrewHouse</w:t>
                            </w:r>
                            <w:proofErr w:type="spellEnd"/>
                            <w:r w:rsidRPr="00813942">
                              <w:rPr>
                                <w:rFonts w:ascii="Neutraface Text Light Alt" w:hAnsi="Neutraface Text Light Alt" w:cs="Calibri"/>
                                <w:b/>
                                <w:bCs/>
                              </w:rPr>
                              <w:t xml:space="preserve"> DIPA</w:t>
                            </w:r>
                            <w:r w:rsidRPr="005B6423">
                              <w:rPr>
                                <w:rFonts w:ascii="Neutraface Text Light Alt" w:hAnsi="Neutraface Text Light Alt" w:cs="Calibri"/>
                                <w:b/>
                                <w:bCs/>
                              </w:rPr>
                              <w:tab/>
                            </w:r>
                            <w:r w:rsidRPr="005B6423">
                              <w:rPr>
                                <w:rFonts w:ascii="Neutraface Text Light Alt" w:hAnsi="Neutraface Text Light Alt" w:cs="Calibri"/>
                                <w:b/>
                                <w:bCs/>
                              </w:rPr>
                              <w:tab/>
                            </w:r>
                            <w:r>
                              <w:rPr>
                                <w:rFonts w:ascii="Neutraface Text Light Alt" w:hAnsi="Neutraface Text Light Alt" w:cs="Calibri"/>
                                <w:b/>
                                <w:bCs/>
                              </w:rPr>
                              <w:tab/>
                            </w:r>
                            <w:r>
                              <w:rPr>
                                <w:rFonts w:ascii="Neutraface Text Light Alt" w:hAnsi="Neutraface Text Light Alt" w:cs="Calibri"/>
                                <w:b/>
                                <w:bCs/>
                              </w:rPr>
                              <w:tab/>
                            </w:r>
                            <w:r w:rsidRPr="005B6423">
                              <w:rPr>
                                <w:rFonts w:ascii="Neutraface Text Light Alt" w:hAnsi="Neutraface Text Light Alt" w:cs="Calibri"/>
                                <w:i/>
                                <w:iCs/>
                                <w:sz w:val="18"/>
                                <w:szCs w:val="18"/>
                              </w:rPr>
                              <w:t>Snifter 7.95</w:t>
                            </w:r>
                          </w:p>
                          <w:p w14:paraId="698D330C" w14:textId="77777777" w:rsidR="00A84106" w:rsidRPr="004673E7" w:rsidRDefault="00A84106" w:rsidP="00A84106">
                            <w:pPr>
                              <w:spacing w:after="120" w:line="240" w:lineRule="auto"/>
                              <w:contextualSpacing/>
                              <w:jc w:val="both"/>
                              <w:rPr>
                                <w:rFonts w:ascii="Neutraface Text Light Alt" w:hAnsi="Neutraface Text Light Alt" w:cs="Calibri"/>
                                <w:sz w:val="18"/>
                                <w:szCs w:val="18"/>
                              </w:rPr>
                            </w:pPr>
                            <w:r w:rsidRPr="004673E7">
                              <w:rPr>
                                <w:rFonts w:ascii="Neutraface Text Light Alt" w:hAnsi="Neutraface Text Light Alt" w:cs="Calibri"/>
                                <w:sz w:val="18"/>
                                <w:szCs w:val="18"/>
                              </w:rPr>
                              <w:t xml:space="preserve">Over </w:t>
                            </w:r>
                            <w:r w:rsidRPr="005B6423">
                              <w:rPr>
                                <w:rFonts w:ascii="Neutraface Text Light Alt" w:hAnsi="Neutraface Text Light Alt" w:cs="Calibri"/>
                                <w:sz w:val="18"/>
                                <w:szCs w:val="18"/>
                              </w:rPr>
                              <w:t>twice</w:t>
                            </w:r>
                            <w:r w:rsidRPr="004673E7">
                              <w:rPr>
                                <w:rFonts w:ascii="Neutraface Text Light Alt" w:hAnsi="Neutraface Text Light Alt" w:cs="Calibri"/>
                                <w:sz w:val="18"/>
                                <w:szCs w:val="18"/>
                              </w:rPr>
                              <w:t xml:space="preserve"> the </w:t>
                            </w:r>
                            <w:proofErr w:type="gramStart"/>
                            <w:r w:rsidRPr="004673E7">
                              <w:rPr>
                                <w:rFonts w:ascii="Neutraface Text Light Alt" w:hAnsi="Neutraface Text Light Alt" w:cs="Calibri"/>
                                <w:sz w:val="18"/>
                                <w:szCs w:val="18"/>
                              </w:rPr>
                              <w:t>amount</w:t>
                            </w:r>
                            <w:proofErr w:type="gramEnd"/>
                            <w:r w:rsidRPr="004673E7">
                              <w:rPr>
                                <w:rFonts w:ascii="Neutraface Text Light Alt" w:hAnsi="Neutraface Text Light Alt" w:cs="Calibri"/>
                                <w:sz w:val="18"/>
                                <w:szCs w:val="18"/>
                              </w:rPr>
                              <w:t xml:space="preserve"> of hops are used in thi</w:t>
                            </w:r>
                            <w:r>
                              <w:rPr>
                                <w:rFonts w:ascii="Neutraface Text Light Alt" w:hAnsi="Neutraface Text Light Alt" w:cs="Calibri"/>
                                <w:sz w:val="18"/>
                                <w:szCs w:val="18"/>
                              </w:rPr>
                              <w:t>s beer</w:t>
                            </w:r>
                            <w:r w:rsidRPr="004673E7">
                              <w:rPr>
                                <w:rFonts w:ascii="Neutraface Text Light Alt" w:hAnsi="Neutraface Text Light Alt" w:cs="Calibri"/>
                                <w:sz w:val="18"/>
                                <w:szCs w:val="18"/>
                              </w:rPr>
                              <w:t xml:space="preserve"> as compared to our standard IPA. </w:t>
                            </w:r>
                            <w:r>
                              <w:rPr>
                                <w:rFonts w:ascii="Neutraface Text Light Alt" w:hAnsi="Neutraface Text Light Alt" w:cs="Calibri"/>
                                <w:sz w:val="18"/>
                                <w:szCs w:val="18"/>
                              </w:rPr>
                              <w:t>This is a citrusy, floral, hop-head’s delight for sure!</w:t>
                            </w:r>
                          </w:p>
                          <w:p w14:paraId="68EC3F7B" w14:textId="77777777" w:rsidR="00A84106" w:rsidRDefault="00A84106" w:rsidP="00A84106">
                            <w:pPr>
                              <w:spacing w:line="240" w:lineRule="auto"/>
                              <w:ind w:right="-180" w:firstLine="720"/>
                              <w:contextualSpacing/>
                              <w:rPr>
                                <w:rFonts w:ascii="Neutraface Text Light Alt" w:hAnsi="Neutraface Text Light Alt" w:cs="Calibri"/>
                                <w:i/>
                                <w:iCs/>
                                <w:sz w:val="18"/>
                                <w:szCs w:val="18"/>
                              </w:rPr>
                            </w:pPr>
                            <w:r w:rsidRPr="004673E7">
                              <w:rPr>
                                <w:rFonts w:ascii="Neutraface Text Light Alt" w:hAnsi="Neutraface Text Light Alt" w:cs="Calibri"/>
                                <w:i/>
                                <w:iCs/>
                                <w:sz w:val="18"/>
                                <w:szCs w:val="18"/>
                              </w:rPr>
                              <w:t>Alcohol: 8.3% by volume.   BUs: 140</w:t>
                            </w:r>
                          </w:p>
                          <w:p w14:paraId="23189615" w14:textId="77777777" w:rsidR="00A84106" w:rsidRDefault="00A84106" w:rsidP="00A6658B">
                            <w:pPr>
                              <w:spacing w:after="120" w:line="240" w:lineRule="auto"/>
                              <w:ind w:right="-180" w:firstLine="720"/>
                              <w:contextualSpacing/>
                              <w:rPr>
                                <w:rFonts w:ascii="Neutraface Text Light Alt" w:hAnsi="Neutraface Text Light Alt" w:cs="Calibri"/>
                                <w:i/>
                                <w:iCs/>
                                <w:sz w:val="18"/>
                                <w:szCs w:val="18"/>
                              </w:rPr>
                            </w:pPr>
                          </w:p>
                          <w:p w14:paraId="3E135378" w14:textId="2B38ECE9" w:rsidR="00556A0A" w:rsidRPr="00556A0A" w:rsidRDefault="00556A0A" w:rsidP="00556A0A">
                            <w:pPr>
                              <w:spacing w:after="120" w:line="240" w:lineRule="auto"/>
                              <w:ind w:right="-180"/>
                              <w:contextualSpacing/>
                              <w:rPr>
                                <w:rFonts w:ascii="Neutraface Text Light Alt" w:hAnsi="Neutraface Text Light Alt" w:cs="Calibri"/>
                                <w:b/>
                                <w:bCs/>
                                <w:sz w:val="20"/>
                                <w:szCs w:val="20"/>
                              </w:rPr>
                            </w:pPr>
                            <w:r w:rsidRPr="00813942">
                              <w:rPr>
                                <w:rFonts w:ascii="Neutraface Text Light Alt" w:hAnsi="Neutraface Text Light Alt" w:cs="Calibri"/>
                                <w:b/>
                                <w:bCs/>
                              </w:rPr>
                              <w:t>Cask Conditioned Ale</w:t>
                            </w:r>
                            <w:r w:rsidRPr="003C6996">
                              <w:rPr>
                                <w:rFonts w:ascii="Neutraface Text Light Alt" w:hAnsi="Neutraface Text Light Alt" w:cs="Calibri"/>
                                <w:b/>
                                <w:bCs/>
                                <w:sz w:val="20"/>
                                <w:szCs w:val="20"/>
                              </w:rPr>
                              <w:tab/>
                            </w:r>
                            <w:r w:rsidRPr="00B904B2">
                              <w:rPr>
                                <w:rFonts w:ascii="Neutraface Text Light Alt" w:hAnsi="Neutraface Text Light Alt" w:cs="Calibri"/>
                                <w:b/>
                                <w:bCs/>
                                <w:sz w:val="20"/>
                                <w:szCs w:val="20"/>
                              </w:rPr>
                              <w:tab/>
                              <w:t xml:space="preserve">           </w:t>
                            </w:r>
                            <w:r>
                              <w:rPr>
                                <w:rFonts w:ascii="Neutraface Text Light Alt" w:hAnsi="Neutraface Text Light Alt" w:cs="Calibri"/>
                                <w:b/>
                                <w:bCs/>
                                <w:sz w:val="20"/>
                                <w:szCs w:val="20"/>
                              </w:rPr>
                              <w:tab/>
                            </w:r>
                            <w:r w:rsidRPr="00556A0A">
                              <w:rPr>
                                <w:rFonts w:ascii="Neutraface Text Light Alt" w:hAnsi="Neutraface Text Light Alt" w:cs="Calibri"/>
                                <w:i/>
                                <w:iCs/>
                                <w:sz w:val="18"/>
                                <w:szCs w:val="18"/>
                              </w:rPr>
                              <w:t xml:space="preserve">          Prices May Vary</w:t>
                            </w:r>
                          </w:p>
                          <w:p w14:paraId="067607D3" w14:textId="77777777" w:rsidR="00556A0A" w:rsidRDefault="00556A0A" w:rsidP="00556A0A">
                            <w:pPr>
                              <w:spacing w:after="120" w:line="240" w:lineRule="auto"/>
                              <w:ind w:right="144"/>
                              <w:contextualSpacing/>
                              <w:jc w:val="both"/>
                              <w:rPr>
                                <w:rFonts w:ascii="Neutraface Text Light Alt" w:hAnsi="Neutraface Text Light Alt" w:cs="Calibri"/>
                                <w:sz w:val="18"/>
                                <w:szCs w:val="18"/>
                              </w:rPr>
                            </w:pPr>
                            <w:r w:rsidRPr="003C6996">
                              <w:rPr>
                                <w:rFonts w:ascii="Neutraface Text Light Alt" w:hAnsi="Neutraface Text Light Alt" w:cs="Calibri"/>
                                <w:sz w:val="18"/>
                                <w:szCs w:val="18"/>
                              </w:rPr>
                              <w:t>Served in the traditional English style from a beer engine and served at 52 F.  Ask your server about today’s selection.</w:t>
                            </w:r>
                          </w:p>
                          <w:p w14:paraId="76F835E8" w14:textId="77777777" w:rsidR="00703BDC" w:rsidRDefault="00703BDC" w:rsidP="00781730">
                            <w:pPr>
                              <w:spacing w:after="120" w:line="180" w:lineRule="auto"/>
                              <w:ind w:right="-187"/>
                              <w:contextualSpacing/>
                              <w:rPr>
                                <w:rFonts w:ascii="Neutraface Text Light Alt" w:hAnsi="Neutraface Text Light Alt" w:cs="Calibri"/>
                                <w:b/>
                                <w:bCs/>
                                <w:sz w:val="28"/>
                                <w:szCs w:val="28"/>
                                <w:u w:val="single"/>
                              </w:rPr>
                            </w:pPr>
                          </w:p>
                          <w:p w14:paraId="5D67D527" w14:textId="53AB8AC9" w:rsidR="00A6658B" w:rsidRPr="00781730" w:rsidRDefault="00A6658B" w:rsidP="00391F5C">
                            <w:pPr>
                              <w:spacing w:after="120" w:line="240" w:lineRule="auto"/>
                              <w:ind w:right="-180"/>
                              <w:contextualSpacing/>
                              <w:jc w:val="center"/>
                              <w:rPr>
                                <w:rFonts w:ascii="Neutraface Text Light Alt" w:hAnsi="Neutraface Text Light Alt" w:cs="Calibri"/>
                                <w:b/>
                                <w:bCs/>
                                <w:sz w:val="32"/>
                                <w:szCs w:val="32"/>
                                <w:u w:val="single"/>
                              </w:rPr>
                            </w:pPr>
                            <w:r w:rsidRPr="00781730">
                              <w:rPr>
                                <w:rFonts w:ascii="Neutraface Text Light Alt" w:hAnsi="Neutraface Text Light Alt" w:cs="Calibri"/>
                                <w:b/>
                                <w:bCs/>
                                <w:sz w:val="32"/>
                                <w:szCs w:val="32"/>
                                <w:u w:val="single"/>
                              </w:rPr>
                              <w:t>Beer Flights</w:t>
                            </w:r>
                          </w:p>
                          <w:p w14:paraId="5283560B" w14:textId="77777777" w:rsidR="004564F6" w:rsidRDefault="004564F6" w:rsidP="005B6423">
                            <w:pPr>
                              <w:spacing w:after="0" w:line="60" w:lineRule="auto"/>
                              <w:ind w:right="-187"/>
                              <w:contextualSpacing/>
                              <w:rPr>
                                <w:rFonts w:ascii="Neutraface Text Light Alt" w:hAnsi="Neutraface Text Light Alt" w:cs="Calibri"/>
                                <w:b/>
                                <w:bCs/>
                                <w:sz w:val="20"/>
                                <w:szCs w:val="20"/>
                              </w:rPr>
                            </w:pPr>
                          </w:p>
                          <w:p w14:paraId="73692476" w14:textId="147E760C" w:rsidR="00A6658B" w:rsidRPr="00D549A8" w:rsidRDefault="00A6658B" w:rsidP="009D0993">
                            <w:pPr>
                              <w:spacing w:after="120" w:line="240" w:lineRule="auto"/>
                              <w:ind w:right="-180"/>
                              <w:contextualSpacing/>
                              <w:rPr>
                                <w:rFonts w:ascii="Neutraface Text Light Alt" w:hAnsi="Neutraface Text Light Alt" w:cs="Calibri"/>
                                <w:b/>
                                <w:bCs/>
                                <w:sz w:val="20"/>
                                <w:szCs w:val="20"/>
                              </w:rPr>
                            </w:pPr>
                            <w:r>
                              <w:rPr>
                                <w:rFonts w:ascii="Neutraface Text Light Alt" w:hAnsi="Neutraface Text Light Alt" w:cs="Calibri"/>
                                <w:b/>
                                <w:bCs/>
                                <w:sz w:val="20"/>
                                <w:szCs w:val="20"/>
                              </w:rPr>
                              <w:t xml:space="preserve">Flagship </w:t>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sidRPr="009D0993">
                              <w:rPr>
                                <w:rFonts w:ascii="Neutraface Text Light Alt" w:hAnsi="Neutraface Text Light Alt" w:cs="Calibri"/>
                                <w:i/>
                                <w:iCs/>
                                <w:sz w:val="18"/>
                                <w:szCs w:val="18"/>
                              </w:rPr>
                              <w:t>9.95</w:t>
                            </w:r>
                          </w:p>
                          <w:p w14:paraId="23A8C744" w14:textId="36A50FAD" w:rsidR="00A6658B" w:rsidRDefault="00A6658B" w:rsidP="009D0993">
                            <w:pPr>
                              <w:spacing w:after="120" w:line="240" w:lineRule="auto"/>
                              <w:ind w:right="144"/>
                              <w:contextualSpacing/>
                              <w:jc w:val="both"/>
                              <w:rPr>
                                <w:rFonts w:ascii="Neutraface Text Light Alt" w:hAnsi="Neutraface Text Light Alt" w:cs="Calibri"/>
                                <w:sz w:val="18"/>
                                <w:szCs w:val="18"/>
                              </w:rPr>
                            </w:pPr>
                            <w:r>
                              <w:rPr>
                                <w:rFonts w:ascii="Neutraface Text Light Alt" w:hAnsi="Neutraface Text Light Alt" w:cs="Calibri"/>
                                <w:sz w:val="18"/>
                                <w:szCs w:val="18"/>
                              </w:rPr>
                              <w:t xml:space="preserve">Blonde, Amber, IPA, </w:t>
                            </w:r>
                            <w:r w:rsidR="00E87B33">
                              <w:rPr>
                                <w:rFonts w:ascii="Neutraface Text Light Alt" w:hAnsi="Neutraface Text Light Alt" w:cs="Calibri"/>
                                <w:sz w:val="18"/>
                                <w:szCs w:val="18"/>
                              </w:rPr>
                              <w:t>Bavarian Hefeweizen</w:t>
                            </w:r>
                            <w:r>
                              <w:rPr>
                                <w:rFonts w:ascii="Neutraface Text Light Alt" w:hAnsi="Neutraface Text Light Alt" w:cs="Calibri"/>
                                <w:sz w:val="18"/>
                                <w:szCs w:val="18"/>
                              </w:rPr>
                              <w:t xml:space="preserve">, </w:t>
                            </w:r>
                            <w:r w:rsidR="00A528D2">
                              <w:rPr>
                                <w:rFonts w:ascii="Neutraface Text Light Alt" w:hAnsi="Neutraface Text Light Alt" w:cs="Calibri"/>
                                <w:sz w:val="18"/>
                                <w:szCs w:val="18"/>
                              </w:rPr>
                              <w:t>Oatmeal Stout</w:t>
                            </w:r>
                          </w:p>
                          <w:p w14:paraId="2319166F" w14:textId="77777777" w:rsidR="004564F6" w:rsidRDefault="004564F6" w:rsidP="005B6423">
                            <w:pPr>
                              <w:spacing w:after="0" w:line="60" w:lineRule="auto"/>
                              <w:ind w:right="-187"/>
                              <w:contextualSpacing/>
                              <w:rPr>
                                <w:rFonts w:ascii="Neutraface Text Light Alt" w:hAnsi="Neutraface Text Light Alt" w:cs="Calibri"/>
                                <w:b/>
                                <w:bCs/>
                                <w:sz w:val="20"/>
                                <w:szCs w:val="20"/>
                              </w:rPr>
                            </w:pPr>
                          </w:p>
                          <w:p w14:paraId="3118F7BF" w14:textId="77777777" w:rsidR="00E87B33" w:rsidRDefault="00E87B33" w:rsidP="00A50B0B">
                            <w:pPr>
                              <w:spacing w:after="120" w:line="240" w:lineRule="auto"/>
                              <w:ind w:right="-180"/>
                              <w:contextualSpacing/>
                              <w:rPr>
                                <w:rFonts w:ascii="Neutraface Text Light Alt" w:hAnsi="Neutraface Text Light Alt" w:cs="Calibri"/>
                                <w:b/>
                                <w:bCs/>
                                <w:sz w:val="20"/>
                                <w:szCs w:val="20"/>
                              </w:rPr>
                            </w:pPr>
                          </w:p>
                          <w:p w14:paraId="6633DD9D" w14:textId="77777777" w:rsidR="009E1640" w:rsidRPr="00ED5814" w:rsidRDefault="009E1640" w:rsidP="005B6423">
                            <w:pPr>
                              <w:spacing w:after="0" w:line="60" w:lineRule="auto"/>
                              <w:ind w:right="-187"/>
                              <w:contextualSpacing/>
                              <w:rPr>
                                <w:rFonts w:ascii="Neutraface Text Light Alt" w:hAnsi="Neutraface Text Light Alt" w:cs="Calibri"/>
                                <w:sz w:val="18"/>
                                <w:szCs w:val="18"/>
                              </w:rPr>
                            </w:pPr>
                          </w:p>
                          <w:p w14:paraId="6047DA22" w14:textId="662798D6" w:rsidR="001109AB" w:rsidRPr="00ED5814" w:rsidRDefault="001109AB" w:rsidP="00D66D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2136F" id="_x0000_s1027" type="#_x0000_t202" style="position:absolute;left:0;text-align:left;margin-left:0;margin-top:1.9pt;width:271.5pt;height:752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" fillcolor="white [3201]" stroked="f" strokeweight=".5pt">
                <v:textbox>
                  <w:txbxContent>
                    <w:p w14:paraId="0944F1AD" w14:textId="77777777" w:rsidR="00E10FE5" w:rsidRPr="003C6996" w:rsidRDefault="00E10FE5" w:rsidP="00E10FE5">
                      <w:pPr>
                        <w:spacing w:after="120" w:line="240" w:lineRule="auto"/>
                        <w:ind w:right="-180"/>
                        <w:contextualSpacing/>
                        <w:rPr>
                          <w:rFonts w:ascii="Neutraface Text Light Alt" w:hAnsi="Neutraface Text Light Alt" w:cs="Calibri"/>
                          <w:b/>
                          <w:bCs/>
                          <w:sz w:val="18"/>
                          <w:szCs w:val="18"/>
                        </w:rPr>
                      </w:pPr>
                      <w:r w:rsidRPr="00B75BF8">
                        <w:rPr>
                          <w:rFonts w:ascii="Neutraface Text Light Alt" w:hAnsi="Neutraface Text Light Alt" w:cs="Calibri"/>
                          <w:b/>
                          <w:bCs/>
                        </w:rPr>
                        <w:t>Blonde</w:t>
                      </w:r>
                      <w:r w:rsidRPr="003C6996">
                        <w:rPr>
                          <w:rFonts w:ascii="Neutraface Text Light Alt" w:hAnsi="Neutraface Text Light Alt" w:cs="Calibri"/>
                          <w:b/>
                          <w:bCs/>
                          <w:sz w:val="20"/>
                          <w:szCs w:val="20"/>
                        </w:rPr>
                        <w:tab/>
                      </w:r>
                      <w:r w:rsidRPr="003C6996">
                        <w:rPr>
                          <w:rFonts w:ascii="Neutraface Text Light Alt" w:hAnsi="Neutraface Text Light Alt" w:cs="Calibri"/>
                          <w:b/>
                          <w:bCs/>
                          <w:sz w:val="18"/>
                          <w:szCs w:val="18"/>
                        </w:rPr>
                        <w:tab/>
                      </w:r>
                      <w:r w:rsidRPr="003C6996">
                        <w:rPr>
                          <w:rFonts w:ascii="Neutraface Text Light Alt" w:hAnsi="Neutraface Text Light Alt" w:cs="Calibri"/>
                          <w:b/>
                          <w:bCs/>
                          <w:sz w:val="18"/>
                          <w:szCs w:val="18"/>
                        </w:rPr>
                        <w:tab/>
                      </w:r>
                      <w:r w:rsidRPr="003C6996">
                        <w:rPr>
                          <w:rFonts w:ascii="Neutraface Text Light Alt" w:hAnsi="Neutraface Text Light Alt" w:cs="Calibri"/>
                          <w:b/>
                          <w:bCs/>
                          <w:sz w:val="18"/>
                          <w:szCs w:val="18"/>
                        </w:rPr>
                        <w:tab/>
                      </w:r>
                      <w:r w:rsidRPr="003C6996">
                        <w:rPr>
                          <w:rFonts w:ascii="Neutraface Text Light Alt" w:hAnsi="Neutraface Text Light Alt" w:cs="Calibri"/>
                          <w:b/>
                          <w:bCs/>
                          <w:sz w:val="18"/>
                          <w:szCs w:val="18"/>
                        </w:rPr>
                        <w:tab/>
                      </w:r>
                      <w:r w:rsidRPr="003C6996">
                        <w:rPr>
                          <w:rFonts w:ascii="Neutraface Text Light Alt" w:hAnsi="Neutraface Text Light Alt" w:cs="Calibri"/>
                          <w:b/>
                          <w:bCs/>
                          <w:sz w:val="18"/>
                          <w:szCs w:val="18"/>
                        </w:rPr>
                        <w:tab/>
                      </w:r>
                      <w:r w:rsidRPr="003C6996">
                        <w:rPr>
                          <w:rFonts w:ascii="Neutraface Text Light Alt" w:hAnsi="Neutraface Text Light Alt" w:cs="Calibri"/>
                          <w:i/>
                          <w:iCs/>
                          <w:sz w:val="18"/>
                          <w:szCs w:val="18"/>
                        </w:rPr>
                        <w:t>Pint 7.50</w:t>
                      </w:r>
                    </w:p>
                    <w:p w14:paraId="34F81E1E" w14:textId="77777777" w:rsidR="00E10FE5" w:rsidRPr="003C6996" w:rsidRDefault="00E10FE5" w:rsidP="00E10FE5">
                      <w:pPr>
                        <w:spacing w:after="120" w:line="240" w:lineRule="auto"/>
                        <w:ind w:right="144"/>
                        <w:contextualSpacing/>
                        <w:jc w:val="both"/>
                        <w:rPr>
                          <w:rFonts w:ascii="Neutraface Text Light Alt" w:hAnsi="Neutraface Text Light Alt" w:cs="Calibri"/>
                          <w:sz w:val="18"/>
                          <w:szCs w:val="18"/>
                        </w:rPr>
                      </w:pPr>
                      <w:r w:rsidRPr="003C6996">
                        <w:rPr>
                          <w:rFonts w:ascii="Neutraface Text Light Alt" w:hAnsi="Neutraface Text Light Alt" w:cs="Calibri"/>
                          <w:sz w:val="18"/>
                          <w:szCs w:val="18"/>
                        </w:rPr>
                        <w:t>Crisp and refreshing. Our Blonde Ale has a light straw color.  The malt body is light and complimented by a mild cascade hop aroma and a smooth creamy finish.  Premium two row barley from the Pacific Northwest lets this beer shine.</w:t>
                      </w:r>
                    </w:p>
                    <w:p w14:paraId="0010381A" w14:textId="6CA2A4AE" w:rsidR="00E10FE5" w:rsidRPr="00D9458C" w:rsidRDefault="00E10FE5" w:rsidP="00D9458C">
                      <w:pPr>
                        <w:spacing w:after="120" w:line="240" w:lineRule="auto"/>
                        <w:ind w:right="144" w:firstLine="720"/>
                        <w:contextualSpacing/>
                        <w:jc w:val="both"/>
                        <w:rPr>
                          <w:rFonts w:ascii="Neutraface Text Light Alt" w:hAnsi="Neutraface Text Light Alt" w:cs="Calibri"/>
                          <w:i/>
                          <w:iCs/>
                          <w:sz w:val="18"/>
                          <w:szCs w:val="18"/>
                        </w:rPr>
                      </w:pPr>
                      <w:r w:rsidRPr="003C6996">
                        <w:rPr>
                          <w:rFonts w:ascii="Neutraface Text Light Alt" w:hAnsi="Neutraface Text Light Alt" w:cs="Calibri"/>
                          <w:i/>
                          <w:iCs/>
                          <w:sz w:val="18"/>
                          <w:szCs w:val="18"/>
                        </w:rPr>
                        <w:t>Alcohol: 4.76% by volume. BU’s 15</w:t>
                      </w:r>
                    </w:p>
                    <w:p w14:paraId="3852985A" w14:textId="77777777" w:rsidR="00703BDC" w:rsidRDefault="00703BDC" w:rsidP="00781730">
                      <w:pPr>
                        <w:spacing w:after="120" w:line="180" w:lineRule="auto"/>
                        <w:ind w:right="-187"/>
                        <w:contextualSpacing/>
                        <w:rPr>
                          <w:rFonts w:ascii="Neutraface Text Light Alt" w:hAnsi="Neutraface Text Light Alt" w:cs="Calibri"/>
                          <w:b/>
                          <w:bCs/>
                        </w:rPr>
                      </w:pPr>
                    </w:p>
                    <w:p w14:paraId="03DF491F" w14:textId="3E03F173" w:rsidR="00A25B5B" w:rsidRPr="004F0E7C" w:rsidRDefault="00A25B5B" w:rsidP="00A25B5B">
                      <w:pPr>
                        <w:spacing w:after="120" w:line="240" w:lineRule="auto"/>
                        <w:ind w:right="-180"/>
                        <w:contextualSpacing/>
                        <w:rPr>
                          <w:rFonts w:ascii="Neutraface Text Light Alt" w:eastAsia="Calibri" w:hAnsi="Neutraface Text Light Alt" w:cs="Calibri"/>
                          <w:i/>
                          <w:iCs/>
                          <w:sz w:val="18"/>
                          <w:szCs w:val="18"/>
                        </w:rPr>
                      </w:pPr>
                      <w:r w:rsidRPr="00B75BF8">
                        <w:rPr>
                          <w:rFonts w:ascii="Neutraface Text Light Alt" w:hAnsi="Neutraface Text Light Alt" w:cs="Calibri"/>
                          <w:b/>
                          <w:bCs/>
                        </w:rPr>
                        <w:t>Amber</w:t>
                      </w:r>
                      <w:r w:rsidRPr="004F0E7C">
                        <w:rPr>
                          <w:rFonts w:ascii="Neutraface Text Light Alt" w:eastAsia="Calibri" w:hAnsi="Neutraface Text Light Alt" w:cs="Calibri"/>
                          <w:b/>
                          <w:bCs/>
                          <w:sz w:val="20"/>
                          <w:szCs w:val="20"/>
                        </w:rPr>
                        <w:tab/>
                      </w:r>
                      <w:r w:rsidRPr="004F0E7C">
                        <w:rPr>
                          <w:rFonts w:ascii="Neutraface Text Light Alt" w:eastAsia="Calibri" w:hAnsi="Neutraface Text Light Alt" w:cs="Calibri"/>
                          <w:b/>
                          <w:bCs/>
                          <w:sz w:val="20"/>
                          <w:szCs w:val="20"/>
                        </w:rPr>
                        <w:tab/>
                      </w:r>
                      <w:r w:rsidRPr="004F0E7C">
                        <w:rPr>
                          <w:rFonts w:ascii="Neutraface Text Light Alt" w:eastAsia="Calibri" w:hAnsi="Neutraface Text Light Alt" w:cs="Calibri"/>
                          <w:b/>
                          <w:bCs/>
                          <w:sz w:val="20"/>
                          <w:szCs w:val="20"/>
                        </w:rPr>
                        <w:tab/>
                      </w:r>
                      <w:r w:rsidRPr="004F0E7C">
                        <w:rPr>
                          <w:rFonts w:ascii="Neutraface Text Light Alt" w:eastAsia="Calibri" w:hAnsi="Neutraface Text Light Alt" w:cs="Calibri"/>
                          <w:b/>
                          <w:bCs/>
                          <w:sz w:val="20"/>
                          <w:szCs w:val="20"/>
                        </w:rPr>
                        <w:tab/>
                      </w:r>
                      <w:r w:rsidRPr="004F0E7C">
                        <w:rPr>
                          <w:rFonts w:ascii="Neutraface Text Light Alt" w:eastAsia="Calibri" w:hAnsi="Neutraface Text Light Alt" w:cs="Calibri"/>
                          <w:b/>
                          <w:bCs/>
                          <w:sz w:val="20"/>
                          <w:szCs w:val="20"/>
                        </w:rPr>
                        <w:tab/>
                      </w:r>
                      <w:r w:rsidRPr="004F0E7C">
                        <w:rPr>
                          <w:rFonts w:ascii="Neutraface Text Light Alt" w:eastAsia="Calibri" w:hAnsi="Neutraface Text Light Alt" w:cs="Calibri"/>
                          <w:b/>
                          <w:bCs/>
                          <w:sz w:val="20"/>
                          <w:szCs w:val="20"/>
                        </w:rPr>
                        <w:tab/>
                      </w:r>
                      <w:r w:rsidRPr="004F0E7C">
                        <w:rPr>
                          <w:rFonts w:ascii="Neutraface Text Light Alt" w:eastAsia="Calibri" w:hAnsi="Neutraface Text Light Alt" w:cs="Calibri"/>
                          <w:i/>
                          <w:iCs/>
                          <w:sz w:val="18"/>
                          <w:szCs w:val="18"/>
                        </w:rPr>
                        <w:t>Pint 7.50</w:t>
                      </w:r>
                    </w:p>
                    <w:p w14:paraId="2804E7B4" w14:textId="77777777" w:rsidR="00A25B5B" w:rsidRPr="004F0E7C" w:rsidRDefault="00A25B5B" w:rsidP="00A25B5B">
                      <w:pPr>
                        <w:spacing w:after="0" w:line="240" w:lineRule="auto"/>
                        <w:ind w:right="144"/>
                        <w:contextualSpacing/>
                        <w:jc w:val="both"/>
                        <w:rPr>
                          <w:rFonts w:ascii="Neutraface Text Light Alt" w:eastAsia="Calibri" w:hAnsi="Neutraface Text Light Alt" w:cs="Calibri"/>
                          <w:sz w:val="18"/>
                          <w:szCs w:val="18"/>
                        </w:rPr>
                      </w:pPr>
                      <w:r w:rsidRPr="004F0E7C">
                        <w:rPr>
                          <w:rFonts w:ascii="Neutraface Text Light Alt" w:eastAsia="Calibri" w:hAnsi="Neutraface Text Light Alt" w:cs="Calibri"/>
                          <w:sz w:val="18"/>
                          <w:szCs w:val="18"/>
                        </w:rPr>
                        <w:t xml:space="preserve">Malty, medium bodied, and balanced out with hints of chocolate and caramel from the crystal malt, Munich malt, and roast malt.  Cascade hops complement the malt sweetness perfectly.  </w:t>
                      </w:r>
                    </w:p>
                    <w:p w14:paraId="5F39BC21" w14:textId="77777777" w:rsidR="00A25B5B" w:rsidRPr="004F0E7C" w:rsidRDefault="00A25B5B" w:rsidP="00A25B5B">
                      <w:pPr>
                        <w:spacing w:after="0" w:line="240" w:lineRule="auto"/>
                        <w:ind w:right="-180" w:firstLine="720"/>
                        <w:contextualSpacing/>
                        <w:rPr>
                          <w:rFonts w:ascii="Neutraface Text Light Alt" w:eastAsia="Calibri" w:hAnsi="Neutraface Text Light Alt" w:cs="Calibri"/>
                          <w:i/>
                          <w:iCs/>
                          <w:sz w:val="18"/>
                          <w:szCs w:val="18"/>
                        </w:rPr>
                      </w:pPr>
                      <w:r w:rsidRPr="004F0E7C">
                        <w:rPr>
                          <w:rFonts w:ascii="Neutraface Text Light Alt" w:eastAsia="Calibri" w:hAnsi="Neutraface Text Light Alt" w:cs="Calibri"/>
                          <w:i/>
                          <w:iCs/>
                          <w:sz w:val="18"/>
                          <w:szCs w:val="18"/>
                        </w:rPr>
                        <w:t>Alcohol: 5.67% by volume.  BU’s 25</w:t>
                      </w:r>
                    </w:p>
                    <w:p w14:paraId="5EF90DAB" w14:textId="77777777" w:rsidR="00703BDC" w:rsidRDefault="00703BDC" w:rsidP="00781730">
                      <w:pPr>
                        <w:spacing w:after="120" w:line="180" w:lineRule="auto"/>
                        <w:ind w:right="-187"/>
                        <w:contextualSpacing/>
                        <w:rPr>
                          <w:rFonts w:ascii="Neutraface Text Light Alt" w:hAnsi="Neutraface Text Light Alt" w:cs="Calibri"/>
                          <w:b/>
                          <w:bCs/>
                        </w:rPr>
                      </w:pPr>
                    </w:p>
                    <w:p w14:paraId="7B04DF72" w14:textId="6F0CF3FC" w:rsidR="00A6658B" w:rsidRPr="00A96E66" w:rsidRDefault="00A6658B" w:rsidP="00A6658B">
                      <w:pPr>
                        <w:spacing w:after="120" w:line="240" w:lineRule="auto"/>
                        <w:ind w:right="-180"/>
                        <w:contextualSpacing/>
                        <w:rPr>
                          <w:rFonts w:ascii="Neutraface Text Light Alt" w:hAnsi="Neutraface Text Light Alt" w:cs="Calibri"/>
                          <w:i/>
                          <w:iCs/>
                          <w:sz w:val="18"/>
                          <w:szCs w:val="18"/>
                        </w:rPr>
                      </w:pPr>
                      <w:r w:rsidRPr="00B75BF8">
                        <w:rPr>
                          <w:rFonts w:ascii="Neutraface Text Light Alt" w:hAnsi="Neutraface Text Light Alt" w:cs="Calibri"/>
                          <w:b/>
                          <w:bCs/>
                        </w:rPr>
                        <w:t>India Pale Ale</w:t>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sidRPr="00B3502A">
                        <w:rPr>
                          <w:rFonts w:ascii="Neutraface Text Light Alt" w:hAnsi="Neutraface Text Light Alt" w:cs="Calibri"/>
                          <w:i/>
                          <w:iCs/>
                          <w:sz w:val="18"/>
                          <w:szCs w:val="18"/>
                        </w:rPr>
                        <w:t>Pint 7.50</w:t>
                      </w:r>
                    </w:p>
                    <w:p w14:paraId="04FD1E8A" w14:textId="21C17C3F" w:rsidR="00A6658B" w:rsidRDefault="00A6658B" w:rsidP="00A6658B">
                      <w:pPr>
                        <w:spacing w:after="120" w:line="240" w:lineRule="auto"/>
                        <w:ind w:right="144"/>
                        <w:contextualSpacing/>
                        <w:jc w:val="both"/>
                        <w:rPr>
                          <w:rFonts w:ascii="Neutraface Text Light Alt" w:hAnsi="Neutraface Text Light Alt" w:cs="Calibri"/>
                          <w:sz w:val="18"/>
                          <w:szCs w:val="18"/>
                        </w:rPr>
                      </w:pPr>
                      <w:r w:rsidRPr="00D25256">
                        <w:rPr>
                          <w:rFonts w:ascii="Neutraface Text Light Alt" w:hAnsi="Neutraface Text Light Alt" w:cs="Calibri"/>
                          <w:sz w:val="18"/>
                          <w:szCs w:val="18"/>
                        </w:rPr>
                        <w:t>This is our green giant.  If you like hop aroma, flavor, and a clean, crisp, balanced bitterness, you will love this beer.  Our special double dry hopping regime</w:t>
                      </w:r>
                      <w:r w:rsidR="00E87B33">
                        <w:rPr>
                          <w:rFonts w:ascii="Neutraface Text Light Alt" w:hAnsi="Neutraface Text Light Alt" w:cs="Calibri"/>
                          <w:sz w:val="18"/>
                          <w:szCs w:val="18"/>
                        </w:rPr>
                        <w:t>nt</w:t>
                      </w:r>
                      <w:r w:rsidRPr="00D25256">
                        <w:rPr>
                          <w:rFonts w:ascii="Neutraface Text Light Alt" w:hAnsi="Neutraface Text Light Alt" w:cs="Calibri"/>
                          <w:sz w:val="18"/>
                          <w:szCs w:val="18"/>
                        </w:rPr>
                        <w:t xml:space="preserve"> takes place in the aging tank as well as the serving tank.  Simcoe and Amarillo hops render</w:t>
                      </w:r>
                      <w:r w:rsidR="00E87B33">
                        <w:rPr>
                          <w:rFonts w:ascii="Neutraface Text Light Alt" w:hAnsi="Neutraface Text Light Alt" w:cs="Calibri"/>
                          <w:sz w:val="18"/>
                          <w:szCs w:val="18"/>
                        </w:rPr>
                        <w:t xml:space="preserve"> big</w:t>
                      </w:r>
                      <w:r w:rsidRPr="00D25256">
                        <w:rPr>
                          <w:rFonts w:ascii="Neutraface Text Light Alt" w:hAnsi="Neutraface Text Light Alt" w:cs="Calibri"/>
                          <w:sz w:val="18"/>
                          <w:szCs w:val="18"/>
                        </w:rPr>
                        <w:t xml:space="preserve"> floral and citrus aromas.  English and floor malted barley provides the backbone necessary to round out this fruity, unfiltered, session-like IPA.</w:t>
                      </w:r>
                    </w:p>
                    <w:p w14:paraId="7D894D00" w14:textId="77777777" w:rsidR="00A6658B" w:rsidRPr="00D9458C" w:rsidRDefault="00A6658B" w:rsidP="00A6658B">
                      <w:pPr>
                        <w:spacing w:after="120" w:line="240" w:lineRule="auto"/>
                        <w:ind w:right="144" w:firstLine="720"/>
                        <w:contextualSpacing/>
                        <w:jc w:val="both"/>
                        <w:rPr>
                          <w:rFonts w:ascii="Neutraface Text Light Alt" w:hAnsi="Neutraface Text Light Alt" w:cs="Calibri"/>
                          <w:i/>
                          <w:iCs/>
                          <w:sz w:val="18"/>
                          <w:szCs w:val="18"/>
                        </w:rPr>
                      </w:pPr>
                      <w:r w:rsidRPr="000C619B">
                        <w:rPr>
                          <w:rFonts w:ascii="Neutraface Text Light Alt" w:hAnsi="Neutraface Text Light Alt" w:cs="Calibri"/>
                          <w:i/>
                          <w:iCs/>
                          <w:sz w:val="18"/>
                          <w:szCs w:val="18"/>
                        </w:rPr>
                        <w:t>Alcohol: 6.35% by volume.  BU’s 55</w:t>
                      </w:r>
                      <w:r w:rsidRPr="000C619B">
                        <w:rPr>
                          <w:rFonts w:ascii="Neutraface Text Light Alt" w:hAnsi="Neutraface Text Light Alt" w:cs="Calibri"/>
                          <w:i/>
                          <w:iCs/>
                          <w:sz w:val="18"/>
                          <w:szCs w:val="18"/>
                        </w:rPr>
                        <w:tab/>
                      </w:r>
                    </w:p>
                    <w:p w14:paraId="1C511E87" w14:textId="77777777" w:rsidR="00703BDC" w:rsidRDefault="00703BDC" w:rsidP="00781730">
                      <w:pPr>
                        <w:spacing w:after="120" w:line="180" w:lineRule="auto"/>
                        <w:ind w:right="-187"/>
                        <w:contextualSpacing/>
                        <w:rPr>
                          <w:rFonts w:ascii="Neutraface Text Light Alt" w:hAnsi="Neutraface Text Light Alt" w:cs="Calibri"/>
                          <w:b/>
                          <w:bCs/>
                        </w:rPr>
                      </w:pPr>
                    </w:p>
                    <w:p w14:paraId="562F813A" w14:textId="6A1AAC4E" w:rsidR="001A2EEA" w:rsidRPr="00D25256" w:rsidRDefault="001A2EEA" w:rsidP="001A2EEA">
                      <w:pPr>
                        <w:spacing w:after="120" w:line="240" w:lineRule="auto"/>
                        <w:ind w:right="-180"/>
                        <w:contextualSpacing/>
                        <w:rPr>
                          <w:rFonts w:ascii="Neutraface Text Light Alt" w:hAnsi="Neutraface Text Light Alt" w:cs="Calibri"/>
                          <w:b/>
                          <w:bCs/>
                          <w:sz w:val="20"/>
                          <w:szCs w:val="20"/>
                        </w:rPr>
                      </w:pPr>
                      <w:r w:rsidRPr="00B75BF8">
                        <w:rPr>
                          <w:rFonts w:ascii="Neutraface Text Light Alt" w:hAnsi="Neutraface Text Light Alt" w:cs="Calibri"/>
                          <w:b/>
                          <w:bCs/>
                        </w:rPr>
                        <w:t>Bavarian Hefeweizen</w:t>
                      </w:r>
                      <w:r w:rsidRPr="00D25256">
                        <w:rPr>
                          <w:rFonts w:ascii="Neutraface Text Light Alt" w:hAnsi="Neutraface Text Light Alt" w:cs="Calibri"/>
                          <w:b/>
                          <w:bCs/>
                          <w:sz w:val="20"/>
                          <w:szCs w:val="20"/>
                        </w:rPr>
                        <w:t xml:space="preserve"> </w:t>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i/>
                          <w:iCs/>
                          <w:sz w:val="18"/>
                          <w:szCs w:val="18"/>
                        </w:rPr>
                        <w:t>Hefe</w:t>
                      </w:r>
                      <w:r w:rsidRPr="00B3502A">
                        <w:rPr>
                          <w:rFonts w:ascii="Neutraface Text Light Alt" w:hAnsi="Neutraface Text Light Alt" w:cs="Calibri"/>
                          <w:i/>
                          <w:iCs/>
                          <w:sz w:val="18"/>
                          <w:szCs w:val="18"/>
                        </w:rPr>
                        <w:t xml:space="preserve"> </w:t>
                      </w:r>
                      <w:r>
                        <w:rPr>
                          <w:rFonts w:ascii="Neutraface Text Light Alt" w:hAnsi="Neutraface Text Light Alt" w:cs="Calibri"/>
                          <w:i/>
                          <w:iCs/>
                          <w:sz w:val="18"/>
                          <w:szCs w:val="18"/>
                        </w:rPr>
                        <w:t>7</w:t>
                      </w:r>
                      <w:r w:rsidRPr="00B3502A">
                        <w:rPr>
                          <w:rFonts w:ascii="Neutraface Text Light Alt" w:hAnsi="Neutraface Text Light Alt" w:cs="Calibri"/>
                          <w:i/>
                          <w:iCs/>
                          <w:sz w:val="18"/>
                          <w:szCs w:val="18"/>
                        </w:rPr>
                        <w:t>.</w:t>
                      </w:r>
                      <w:r>
                        <w:rPr>
                          <w:rFonts w:ascii="Neutraface Text Light Alt" w:hAnsi="Neutraface Text Light Alt" w:cs="Calibri"/>
                          <w:i/>
                          <w:iCs/>
                          <w:sz w:val="18"/>
                          <w:szCs w:val="18"/>
                        </w:rPr>
                        <w:t>50</w:t>
                      </w:r>
                    </w:p>
                    <w:p w14:paraId="777D8115" w14:textId="77777777" w:rsidR="001A2EEA" w:rsidRPr="00D25256" w:rsidRDefault="001A2EEA" w:rsidP="001A2EEA">
                      <w:pPr>
                        <w:spacing w:after="120" w:line="240" w:lineRule="auto"/>
                        <w:ind w:right="144"/>
                        <w:contextualSpacing/>
                        <w:jc w:val="both"/>
                        <w:rPr>
                          <w:rFonts w:ascii="Neutraface Text Light Alt" w:hAnsi="Neutraface Text Light Alt" w:cs="Calibri"/>
                          <w:sz w:val="18"/>
                          <w:szCs w:val="18"/>
                        </w:rPr>
                      </w:pPr>
                      <w:r w:rsidRPr="00D25256">
                        <w:rPr>
                          <w:rFonts w:ascii="Neutraface Text Light Alt" w:hAnsi="Neutraface Text Light Alt" w:cs="Calibri"/>
                          <w:sz w:val="18"/>
                          <w:szCs w:val="18"/>
                        </w:rPr>
                        <w:t>This Bavarian style unfiltered wheat beer boasts huge fruity aromas of banana and clove.  Made</w:t>
                      </w:r>
                      <w:r>
                        <w:rPr>
                          <w:rFonts w:ascii="Neutraface Text Light Alt" w:hAnsi="Neutraface Text Light Alt" w:cs="Calibri"/>
                          <w:sz w:val="18"/>
                          <w:szCs w:val="18"/>
                        </w:rPr>
                        <w:t xml:space="preserve"> in a traditional style</w:t>
                      </w:r>
                      <w:r w:rsidRPr="00D25256">
                        <w:rPr>
                          <w:rFonts w:ascii="Neutraface Text Light Alt" w:hAnsi="Neutraface Text Light Alt" w:cs="Calibri"/>
                          <w:sz w:val="18"/>
                          <w:szCs w:val="18"/>
                        </w:rPr>
                        <w:t xml:space="preserve"> with premium German pilsner malt and German Tettnang hops.  Low bitterness, refreshing, and smooth.  We serve it without a lemon unless the guest requests one. </w:t>
                      </w:r>
                    </w:p>
                    <w:p w14:paraId="24CDFBDD" w14:textId="77777777" w:rsidR="001A2EEA" w:rsidRPr="00D9458C" w:rsidRDefault="001A2EEA" w:rsidP="001A2EEA">
                      <w:pPr>
                        <w:spacing w:after="120" w:line="240" w:lineRule="auto"/>
                        <w:ind w:right="-180" w:firstLine="720"/>
                        <w:contextualSpacing/>
                        <w:rPr>
                          <w:rFonts w:ascii="Neutraface Text Light Alt" w:hAnsi="Neutraface Text Light Alt" w:cs="Calibri"/>
                          <w:i/>
                          <w:iCs/>
                          <w:sz w:val="24"/>
                          <w:szCs w:val="24"/>
                        </w:rPr>
                      </w:pPr>
                      <w:r w:rsidRPr="000C619B">
                        <w:rPr>
                          <w:rFonts w:ascii="Neutraface Text Light Alt" w:hAnsi="Neutraface Text Light Alt" w:cs="Calibri"/>
                          <w:i/>
                          <w:iCs/>
                          <w:sz w:val="18"/>
                          <w:szCs w:val="18"/>
                        </w:rPr>
                        <w:t>Alcohol: 5.00%</w:t>
                      </w:r>
                      <w:r>
                        <w:rPr>
                          <w:rFonts w:ascii="Neutraface Text Light Alt" w:hAnsi="Neutraface Text Light Alt" w:cs="Calibri"/>
                          <w:i/>
                          <w:iCs/>
                          <w:sz w:val="18"/>
                          <w:szCs w:val="18"/>
                        </w:rPr>
                        <w:t xml:space="preserve"> by volume.</w:t>
                      </w:r>
                      <w:r w:rsidRPr="000C619B">
                        <w:rPr>
                          <w:rFonts w:ascii="Neutraface Text Light Alt" w:hAnsi="Neutraface Text Light Alt" w:cs="Calibri"/>
                          <w:i/>
                          <w:iCs/>
                          <w:sz w:val="18"/>
                          <w:szCs w:val="18"/>
                        </w:rPr>
                        <w:t xml:space="preserve"> BU’s 17</w:t>
                      </w:r>
                    </w:p>
                    <w:p w14:paraId="439C9C08" w14:textId="77777777" w:rsidR="00703BDC" w:rsidRDefault="00703BDC" w:rsidP="00781730">
                      <w:pPr>
                        <w:spacing w:after="120" w:line="180" w:lineRule="auto"/>
                        <w:ind w:right="-187"/>
                        <w:contextualSpacing/>
                        <w:rPr>
                          <w:rFonts w:ascii="Neutraface Text Light Alt" w:hAnsi="Neutraface Text Light Alt" w:cs="Calibri"/>
                          <w:b/>
                          <w:bCs/>
                        </w:rPr>
                      </w:pPr>
                    </w:p>
                    <w:p w14:paraId="1274E138" w14:textId="77777777" w:rsidR="00A528D2" w:rsidRPr="00A96E66" w:rsidRDefault="00A528D2" w:rsidP="00A528D2">
                      <w:pPr>
                        <w:spacing w:after="120" w:line="240" w:lineRule="auto"/>
                        <w:ind w:right="-180"/>
                        <w:contextualSpacing/>
                        <w:rPr>
                          <w:rFonts w:ascii="Neutraface Text Light Alt" w:hAnsi="Neutraface Text Light Alt" w:cs="Calibri"/>
                          <w:i/>
                          <w:iCs/>
                          <w:sz w:val="18"/>
                          <w:szCs w:val="18"/>
                        </w:rPr>
                      </w:pPr>
                      <w:r w:rsidRPr="00B75BF8">
                        <w:rPr>
                          <w:rFonts w:ascii="Neutraface Text Light Alt" w:hAnsi="Neutraface Text Light Alt" w:cs="Calibri"/>
                          <w:b/>
                          <w:bCs/>
                        </w:rPr>
                        <w:t>Oatmeal Stout</w:t>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i/>
                          <w:iCs/>
                          <w:sz w:val="18"/>
                          <w:szCs w:val="18"/>
                        </w:rPr>
                        <w:t>Mug</w:t>
                      </w:r>
                      <w:r w:rsidRPr="00B3502A">
                        <w:rPr>
                          <w:rFonts w:ascii="Neutraface Text Light Alt" w:hAnsi="Neutraface Text Light Alt" w:cs="Calibri"/>
                          <w:i/>
                          <w:iCs/>
                          <w:sz w:val="18"/>
                          <w:szCs w:val="18"/>
                        </w:rPr>
                        <w:t xml:space="preserve"> 7.50</w:t>
                      </w:r>
                    </w:p>
                    <w:p w14:paraId="28F0D08D" w14:textId="77777777" w:rsidR="00A528D2" w:rsidRPr="00D25256" w:rsidRDefault="00A528D2" w:rsidP="00A528D2">
                      <w:pPr>
                        <w:spacing w:after="120" w:line="240" w:lineRule="auto"/>
                        <w:ind w:right="144"/>
                        <w:contextualSpacing/>
                        <w:jc w:val="both"/>
                        <w:rPr>
                          <w:rFonts w:ascii="Neutraface Text Light Alt" w:hAnsi="Neutraface Text Light Alt" w:cs="Calibri"/>
                          <w:sz w:val="18"/>
                          <w:szCs w:val="18"/>
                        </w:rPr>
                      </w:pPr>
                      <w:r w:rsidRPr="00D25256">
                        <w:rPr>
                          <w:rFonts w:ascii="Neutraface Text Light Alt" w:hAnsi="Neutraface Text Light Alt" w:cs="Calibri"/>
                          <w:sz w:val="18"/>
                          <w:szCs w:val="18"/>
                        </w:rPr>
                        <w:t xml:space="preserve">A full bodied opaque black ale with flavors chocolate and roast.  Premium pale malt from the Pacific Northwest provides the base while dark malts and crystal malts combine with the rolled oats to give you a luscious velvet mouthfeel.  U.S. Perle hops are used.  Nitrogenated. </w:t>
                      </w:r>
                    </w:p>
                    <w:p w14:paraId="397D7555" w14:textId="77777777" w:rsidR="00A528D2" w:rsidRPr="00D9458C" w:rsidRDefault="00A528D2" w:rsidP="00A528D2">
                      <w:pPr>
                        <w:spacing w:after="120" w:line="240" w:lineRule="auto"/>
                        <w:ind w:right="-180" w:firstLine="720"/>
                        <w:contextualSpacing/>
                        <w:rPr>
                          <w:rFonts w:ascii="Neutraface Text Light Alt" w:hAnsi="Neutraface Text Light Alt" w:cs="Calibri"/>
                          <w:i/>
                          <w:iCs/>
                          <w:sz w:val="18"/>
                          <w:szCs w:val="18"/>
                        </w:rPr>
                      </w:pPr>
                      <w:r w:rsidRPr="000C619B">
                        <w:rPr>
                          <w:rFonts w:ascii="Neutraface Text Light Alt" w:hAnsi="Neutraface Text Light Alt" w:cs="Calibri"/>
                          <w:i/>
                          <w:iCs/>
                          <w:sz w:val="18"/>
                          <w:szCs w:val="18"/>
                        </w:rPr>
                        <w:t>Alcohol: 5.61% by volume. BU’s 21</w:t>
                      </w:r>
                    </w:p>
                    <w:p w14:paraId="6750F5D3" w14:textId="77777777" w:rsidR="00703BDC" w:rsidRDefault="00703BDC" w:rsidP="00781730">
                      <w:pPr>
                        <w:spacing w:after="120" w:line="180" w:lineRule="auto"/>
                        <w:ind w:right="-187"/>
                        <w:contextualSpacing/>
                        <w:rPr>
                          <w:rFonts w:ascii="Neutraface Text Light Alt" w:hAnsi="Neutraface Text Light Alt" w:cs="Calibri"/>
                          <w:b/>
                          <w:bCs/>
                        </w:rPr>
                      </w:pPr>
                    </w:p>
                    <w:p w14:paraId="7B8600FD" w14:textId="781561AC" w:rsidR="009D0993" w:rsidRPr="00A96E66" w:rsidRDefault="009D0993" w:rsidP="009D0993">
                      <w:pPr>
                        <w:spacing w:after="120" w:line="240" w:lineRule="auto"/>
                        <w:ind w:right="-180"/>
                        <w:contextualSpacing/>
                        <w:rPr>
                          <w:rFonts w:ascii="Neutraface Text Light Alt" w:hAnsi="Neutraface Text Light Alt" w:cs="Calibri"/>
                          <w:i/>
                          <w:iCs/>
                          <w:sz w:val="18"/>
                          <w:szCs w:val="18"/>
                        </w:rPr>
                      </w:pPr>
                      <w:r w:rsidRPr="00B75BF8">
                        <w:rPr>
                          <w:rFonts w:ascii="Neutraface Text Light Alt" w:hAnsi="Neutraface Text Light Alt" w:cs="Calibri"/>
                          <w:b/>
                          <w:bCs/>
                        </w:rPr>
                        <w:t>Raspberry Wheat</w:t>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i/>
                          <w:iCs/>
                          <w:sz w:val="18"/>
                          <w:szCs w:val="18"/>
                        </w:rPr>
                        <w:t>Hefe</w:t>
                      </w:r>
                      <w:r w:rsidRPr="00B3502A">
                        <w:rPr>
                          <w:rFonts w:ascii="Neutraface Text Light Alt" w:hAnsi="Neutraface Text Light Alt" w:cs="Calibri"/>
                          <w:i/>
                          <w:iCs/>
                          <w:sz w:val="18"/>
                          <w:szCs w:val="18"/>
                        </w:rPr>
                        <w:t xml:space="preserve"> 7.50</w:t>
                      </w:r>
                    </w:p>
                    <w:p w14:paraId="5EE0E70A" w14:textId="77777777" w:rsidR="009D0993" w:rsidRDefault="009D0993" w:rsidP="009D0993">
                      <w:pPr>
                        <w:spacing w:after="120" w:line="240" w:lineRule="auto"/>
                        <w:ind w:right="144"/>
                        <w:contextualSpacing/>
                        <w:jc w:val="both"/>
                        <w:rPr>
                          <w:rFonts w:ascii="Neutraface Text Light Alt" w:hAnsi="Neutraface Text Light Alt" w:cs="Calibri"/>
                          <w:sz w:val="18"/>
                          <w:szCs w:val="18"/>
                        </w:rPr>
                      </w:pPr>
                      <w:r w:rsidRPr="00D25256">
                        <w:rPr>
                          <w:rFonts w:ascii="Neutraface Text Light Alt" w:hAnsi="Neutraface Text Light Alt" w:cs="Calibri"/>
                          <w:sz w:val="18"/>
                          <w:szCs w:val="18"/>
                        </w:rPr>
                        <w:t>An unfiltered wheat beer loaded with 210 pounds of real red raspberries.  Tart and satiating, this beer is red in color and boasts fruity flavors of – what else – red raspberries.  Low bitterness, refreshing and smooth.</w:t>
                      </w:r>
                      <w:r>
                        <w:rPr>
                          <w:rFonts w:ascii="Neutraface Text Light Alt" w:hAnsi="Neutraface Text Light Alt" w:cs="Calibri"/>
                          <w:sz w:val="18"/>
                          <w:szCs w:val="18"/>
                        </w:rPr>
                        <w:t xml:space="preserve"> </w:t>
                      </w:r>
                      <w:r>
                        <w:rPr>
                          <w:rFonts w:ascii="Neutraface Text Light Alt" w:hAnsi="Neutraface Text Light Alt" w:cs="Calibri"/>
                          <w:sz w:val="18"/>
                          <w:szCs w:val="18"/>
                        </w:rPr>
                        <w:tab/>
                      </w:r>
                    </w:p>
                    <w:p w14:paraId="750C51A8" w14:textId="77777777" w:rsidR="009D0993" w:rsidRPr="00D9458C" w:rsidRDefault="009D0993" w:rsidP="009D0993">
                      <w:pPr>
                        <w:spacing w:after="120" w:line="240" w:lineRule="auto"/>
                        <w:ind w:right="-180" w:firstLine="720"/>
                        <w:contextualSpacing/>
                        <w:rPr>
                          <w:rFonts w:ascii="Neutraface Text Light Alt" w:hAnsi="Neutraface Text Light Alt" w:cs="Calibri"/>
                          <w:i/>
                          <w:iCs/>
                          <w:sz w:val="18"/>
                          <w:szCs w:val="18"/>
                        </w:rPr>
                      </w:pPr>
                      <w:r w:rsidRPr="000C619B">
                        <w:rPr>
                          <w:rFonts w:ascii="Neutraface Text Light Alt" w:hAnsi="Neutraface Text Light Alt" w:cs="Calibri"/>
                          <w:i/>
                          <w:iCs/>
                          <w:sz w:val="18"/>
                          <w:szCs w:val="18"/>
                        </w:rPr>
                        <w:t>Alcohol: 4.76%</w:t>
                      </w:r>
                      <w:r>
                        <w:rPr>
                          <w:rFonts w:ascii="Neutraface Text Light Alt" w:hAnsi="Neutraface Text Light Alt" w:cs="Calibri"/>
                          <w:i/>
                          <w:iCs/>
                          <w:sz w:val="18"/>
                          <w:szCs w:val="18"/>
                        </w:rPr>
                        <w:t xml:space="preserve"> by volume</w:t>
                      </w:r>
                      <w:r w:rsidRPr="000C619B">
                        <w:rPr>
                          <w:rFonts w:ascii="Neutraface Text Light Alt" w:hAnsi="Neutraface Text Light Alt" w:cs="Calibri"/>
                          <w:i/>
                          <w:iCs/>
                          <w:sz w:val="18"/>
                          <w:szCs w:val="18"/>
                        </w:rPr>
                        <w:t>.  BU’s 21</w:t>
                      </w:r>
                    </w:p>
                    <w:p w14:paraId="3B1036DC" w14:textId="77777777" w:rsidR="00703BDC" w:rsidRDefault="00703BDC" w:rsidP="00781730">
                      <w:pPr>
                        <w:spacing w:after="120" w:line="180" w:lineRule="auto"/>
                        <w:ind w:right="-187"/>
                        <w:contextualSpacing/>
                        <w:rPr>
                          <w:rFonts w:ascii="Neutraface Text Light Alt" w:hAnsi="Neutraface Text Light Alt" w:cs="Calibri"/>
                          <w:b/>
                          <w:bCs/>
                        </w:rPr>
                      </w:pPr>
                    </w:p>
                    <w:p w14:paraId="6119EA27" w14:textId="6DCF0C1A" w:rsidR="00A6658B" w:rsidRPr="009D0993" w:rsidRDefault="00A6658B" w:rsidP="00A6658B">
                      <w:pPr>
                        <w:spacing w:after="120" w:line="240" w:lineRule="auto"/>
                        <w:ind w:right="-180"/>
                        <w:contextualSpacing/>
                        <w:rPr>
                          <w:rFonts w:ascii="Neutraface Text Light Alt" w:hAnsi="Neutraface Text Light Alt" w:cs="Calibri"/>
                          <w:b/>
                          <w:bCs/>
                          <w:sz w:val="20"/>
                          <w:szCs w:val="20"/>
                        </w:rPr>
                      </w:pPr>
                      <w:r w:rsidRPr="00B75BF8">
                        <w:rPr>
                          <w:rFonts w:ascii="Neutraface Text Light Alt" w:hAnsi="Neutraface Text Light Alt" w:cs="Calibri"/>
                          <w:b/>
                          <w:bCs/>
                        </w:rPr>
                        <w:t>Imperial Blonde</w:t>
                      </w:r>
                      <w:r w:rsidRPr="00B75BF8">
                        <w:rPr>
                          <w:rFonts w:ascii="Neutraface Text Light Alt" w:hAnsi="Neutraface Text Light Alt" w:cs="Calibri"/>
                          <w:b/>
                          <w:bCs/>
                        </w:rPr>
                        <w:tab/>
                      </w:r>
                      <w:r w:rsidRPr="00A6658B">
                        <w:rPr>
                          <w:rFonts w:ascii="Neutraface Text Light Alt" w:hAnsi="Neutraface Text Light Alt" w:cs="Calibri"/>
                          <w:b/>
                          <w:bCs/>
                          <w:sz w:val="20"/>
                          <w:szCs w:val="20"/>
                        </w:rPr>
                        <w:tab/>
                        <w:t xml:space="preserve">          </w:t>
                      </w:r>
                      <w:r w:rsidR="009D0993">
                        <w:rPr>
                          <w:rFonts w:ascii="Neutraface Text Light Alt" w:hAnsi="Neutraface Text Light Alt" w:cs="Calibri"/>
                          <w:b/>
                          <w:bCs/>
                          <w:sz w:val="20"/>
                          <w:szCs w:val="20"/>
                        </w:rPr>
                        <w:tab/>
                        <w:t xml:space="preserve">            </w:t>
                      </w:r>
                      <w:r w:rsidRPr="009D0993">
                        <w:rPr>
                          <w:rFonts w:ascii="Neutraface Text Light Alt" w:hAnsi="Neutraface Text Light Alt" w:cs="Calibri"/>
                          <w:i/>
                          <w:iCs/>
                          <w:sz w:val="18"/>
                          <w:szCs w:val="18"/>
                        </w:rPr>
                        <w:t>Snifter 8.50</w:t>
                      </w:r>
                    </w:p>
                    <w:p w14:paraId="3A38B74E" w14:textId="77777777" w:rsidR="00A6658B" w:rsidRPr="003C6996" w:rsidRDefault="00A6658B" w:rsidP="00A6658B">
                      <w:pPr>
                        <w:spacing w:after="120" w:line="240" w:lineRule="auto"/>
                        <w:ind w:right="144"/>
                        <w:contextualSpacing/>
                        <w:jc w:val="both"/>
                        <w:rPr>
                          <w:rFonts w:ascii="Neutraface Text Light Alt" w:hAnsi="Neutraface Text Light Alt" w:cs="Calibri"/>
                          <w:sz w:val="18"/>
                          <w:szCs w:val="18"/>
                        </w:rPr>
                      </w:pPr>
                      <w:r w:rsidRPr="003C6996">
                        <w:rPr>
                          <w:rFonts w:ascii="Neutraface Text Light Alt" w:hAnsi="Neutraface Text Light Alt" w:cs="Calibri"/>
                          <w:sz w:val="18"/>
                          <w:szCs w:val="18"/>
                        </w:rPr>
                        <w:t>High alcohol, slightly malty, creamy, and smooth. A half pound of honey per gallon is used to attain the high yet seductive alcohol level.  The Denali climbers in Talkeetna call this beer the Ice Axe Ale.</w:t>
                      </w:r>
                    </w:p>
                    <w:p w14:paraId="2CDCFCB6" w14:textId="77777777" w:rsidR="00A6658B" w:rsidRDefault="00A6658B" w:rsidP="00A6658B">
                      <w:pPr>
                        <w:spacing w:after="120" w:line="240" w:lineRule="auto"/>
                        <w:ind w:right="-180" w:firstLine="720"/>
                        <w:contextualSpacing/>
                        <w:rPr>
                          <w:rFonts w:ascii="Neutraface Text Light Alt" w:hAnsi="Neutraface Text Light Alt" w:cs="Calibri"/>
                          <w:i/>
                          <w:iCs/>
                          <w:sz w:val="18"/>
                          <w:szCs w:val="18"/>
                        </w:rPr>
                      </w:pPr>
                      <w:r w:rsidRPr="003C6996">
                        <w:rPr>
                          <w:rFonts w:ascii="Neutraface Text Light Alt" w:hAnsi="Neutraface Text Light Alt" w:cs="Calibri"/>
                          <w:i/>
                          <w:iCs/>
                          <w:sz w:val="18"/>
                          <w:szCs w:val="18"/>
                        </w:rPr>
                        <w:t>Alcohol: 9.00% by volume.  BU’s 24</w:t>
                      </w:r>
                    </w:p>
                    <w:p w14:paraId="62B1D880" w14:textId="77777777" w:rsidR="00A84106" w:rsidRDefault="00A84106" w:rsidP="00A84106">
                      <w:pPr>
                        <w:spacing w:line="240" w:lineRule="auto"/>
                        <w:ind w:right="-180"/>
                        <w:contextualSpacing/>
                        <w:rPr>
                          <w:rFonts w:ascii="Neutraface Text Light Alt" w:hAnsi="Neutraface Text Light Alt" w:cs="Calibri"/>
                          <w:b/>
                          <w:bCs/>
                        </w:rPr>
                      </w:pPr>
                    </w:p>
                    <w:p w14:paraId="01425A41" w14:textId="3A4E236D" w:rsidR="00A84106" w:rsidRPr="005B6423" w:rsidRDefault="00A84106" w:rsidP="00A84106">
                      <w:pPr>
                        <w:spacing w:line="240" w:lineRule="auto"/>
                        <w:ind w:right="-180"/>
                        <w:contextualSpacing/>
                        <w:rPr>
                          <w:rFonts w:ascii="Neutraface Text Light Alt" w:hAnsi="Neutraface Text Light Alt" w:cs="Calibri"/>
                          <w:i/>
                          <w:iCs/>
                          <w:sz w:val="18"/>
                          <w:szCs w:val="18"/>
                        </w:rPr>
                      </w:pPr>
                      <w:proofErr w:type="spellStart"/>
                      <w:r w:rsidRPr="00813942">
                        <w:rPr>
                          <w:rFonts w:ascii="Neutraface Text Light Alt" w:hAnsi="Neutraface Text Light Alt" w:cs="Calibri"/>
                          <w:b/>
                          <w:bCs/>
                        </w:rPr>
                        <w:t>BrewHouse</w:t>
                      </w:r>
                      <w:proofErr w:type="spellEnd"/>
                      <w:r w:rsidRPr="00813942">
                        <w:rPr>
                          <w:rFonts w:ascii="Neutraface Text Light Alt" w:hAnsi="Neutraface Text Light Alt" w:cs="Calibri"/>
                          <w:b/>
                          <w:bCs/>
                        </w:rPr>
                        <w:t xml:space="preserve"> DIPA</w:t>
                      </w:r>
                      <w:r w:rsidRPr="005B6423">
                        <w:rPr>
                          <w:rFonts w:ascii="Neutraface Text Light Alt" w:hAnsi="Neutraface Text Light Alt" w:cs="Calibri"/>
                          <w:b/>
                          <w:bCs/>
                        </w:rPr>
                        <w:tab/>
                      </w:r>
                      <w:r w:rsidRPr="005B6423">
                        <w:rPr>
                          <w:rFonts w:ascii="Neutraface Text Light Alt" w:hAnsi="Neutraface Text Light Alt" w:cs="Calibri"/>
                          <w:b/>
                          <w:bCs/>
                        </w:rPr>
                        <w:tab/>
                      </w:r>
                      <w:r>
                        <w:rPr>
                          <w:rFonts w:ascii="Neutraface Text Light Alt" w:hAnsi="Neutraface Text Light Alt" w:cs="Calibri"/>
                          <w:b/>
                          <w:bCs/>
                        </w:rPr>
                        <w:tab/>
                      </w:r>
                      <w:r>
                        <w:rPr>
                          <w:rFonts w:ascii="Neutraface Text Light Alt" w:hAnsi="Neutraface Text Light Alt" w:cs="Calibri"/>
                          <w:b/>
                          <w:bCs/>
                        </w:rPr>
                        <w:tab/>
                      </w:r>
                      <w:r w:rsidRPr="005B6423">
                        <w:rPr>
                          <w:rFonts w:ascii="Neutraface Text Light Alt" w:hAnsi="Neutraface Text Light Alt" w:cs="Calibri"/>
                          <w:i/>
                          <w:iCs/>
                          <w:sz w:val="18"/>
                          <w:szCs w:val="18"/>
                        </w:rPr>
                        <w:t>Snifter 7.95</w:t>
                      </w:r>
                    </w:p>
                    <w:p w14:paraId="698D330C" w14:textId="77777777" w:rsidR="00A84106" w:rsidRPr="004673E7" w:rsidRDefault="00A84106" w:rsidP="00A84106">
                      <w:pPr>
                        <w:spacing w:after="120" w:line="240" w:lineRule="auto"/>
                        <w:contextualSpacing/>
                        <w:jc w:val="both"/>
                        <w:rPr>
                          <w:rFonts w:ascii="Neutraface Text Light Alt" w:hAnsi="Neutraface Text Light Alt" w:cs="Calibri"/>
                          <w:sz w:val="18"/>
                          <w:szCs w:val="18"/>
                        </w:rPr>
                      </w:pPr>
                      <w:r w:rsidRPr="004673E7">
                        <w:rPr>
                          <w:rFonts w:ascii="Neutraface Text Light Alt" w:hAnsi="Neutraface Text Light Alt" w:cs="Calibri"/>
                          <w:sz w:val="18"/>
                          <w:szCs w:val="18"/>
                        </w:rPr>
                        <w:t xml:space="preserve">Over </w:t>
                      </w:r>
                      <w:r w:rsidRPr="005B6423">
                        <w:rPr>
                          <w:rFonts w:ascii="Neutraface Text Light Alt" w:hAnsi="Neutraface Text Light Alt" w:cs="Calibri"/>
                          <w:sz w:val="18"/>
                          <w:szCs w:val="18"/>
                        </w:rPr>
                        <w:t>twice</w:t>
                      </w:r>
                      <w:r w:rsidRPr="004673E7">
                        <w:rPr>
                          <w:rFonts w:ascii="Neutraface Text Light Alt" w:hAnsi="Neutraface Text Light Alt" w:cs="Calibri"/>
                          <w:sz w:val="18"/>
                          <w:szCs w:val="18"/>
                        </w:rPr>
                        <w:t xml:space="preserve"> the </w:t>
                      </w:r>
                      <w:proofErr w:type="gramStart"/>
                      <w:r w:rsidRPr="004673E7">
                        <w:rPr>
                          <w:rFonts w:ascii="Neutraface Text Light Alt" w:hAnsi="Neutraface Text Light Alt" w:cs="Calibri"/>
                          <w:sz w:val="18"/>
                          <w:szCs w:val="18"/>
                        </w:rPr>
                        <w:t>amount</w:t>
                      </w:r>
                      <w:proofErr w:type="gramEnd"/>
                      <w:r w:rsidRPr="004673E7">
                        <w:rPr>
                          <w:rFonts w:ascii="Neutraface Text Light Alt" w:hAnsi="Neutraface Text Light Alt" w:cs="Calibri"/>
                          <w:sz w:val="18"/>
                          <w:szCs w:val="18"/>
                        </w:rPr>
                        <w:t xml:space="preserve"> of hops are used in thi</w:t>
                      </w:r>
                      <w:r>
                        <w:rPr>
                          <w:rFonts w:ascii="Neutraface Text Light Alt" w:hAnsi="Neutraface Text Light Alt" w:cs="Calibri"/>
                          <w:sz w:val="18"/>
                          <w:szCs w:val="18"/>
                        </w:rPr>
                        <w:t>s beer</w:t>
                      </w:r>
                      <w:r w:rsidRPr="004673E7">
                        <w:rPr>
                          <w:rFonts w:ascii="Neutraface Text Light Alt" w:hAnsi="Neutraface Text Light Alt" w:cs="Calibri"/>
                          <w:sz w:val="18"/>
                          <w:szCs w:val="18"/>
                        </w:rPr>
                        <w:t xml:space="preserve"> as compared to our standard IPA. </w:t>
                      </w:r>
                      <w:r>
                        <w:rPr>
                          <w:rFonts w:ascii="Neutraface Text Light Alt" w:hAnsi="Neutraface Text Light Alt" w:cs="Calibri"/>
                          <w:sz w:val="18"/>
                          <w:szCs w:val="18"/>
                        </w:rPr>
                        <w:t>This is a citrusy, floral, hop-head’s delight for sure!</w:t>
                      </w:r>
                    </w:p>
                    <w:p w14:paraId="68EC3F7B" w14:textId="77777777" w:rsidR="00A84106" w:rsidRDefault="00A84106" w:rsidP="00A84106">
                      <w:pPr>
                        <w:spacing w:line="240" w:lineRule="auto"/>
                        <w:ind w:right="-180" w:firstLine="720"/>
                        <w:contextualSpacing/>
                        <w:rPr>
                          <w:rFonts w:ascii="Neutraface Text Light Alt" w:hAnsi="Neutraface Text Light Alt" w:cs="Calibri"/>
                          <w:i/>
                          <w:iCs/>
                          <w:sz w:val="18"/>
                          <w:szCs w:val="18"/>
                        </w:rPr>
                      </w:pPr>
                      <w:r w:rsidRPr="004673E7">
                        <w:rPr>
                          <w:rFonts w:ascii="Neutraface Text Light Alt" w:hAnsi="Neutraface Text Light Alt" w:cs="Calibri"/>
                          <w:i/>
                          <w:iCs/>
                          <w:sz w:val="18"/>
                          <w:szCs w:val="18"/>
                        </w:rPr>
                        <w:t>Alcohol: 8.3% by volume.   BUs: 140</w:t>
                      </w:r>
                    </w:p>
                    <w:p w14:paraId="23189615" w14:textId="77777777" w:rsidR="00A84106" w:rsidRDefault="00A84106" w:rsidP="00A6658B">
                      <w:pPr>
                        <w:spacing w:after="120" w:line="240" w:lineRule="auto"/>
                        <w:ind w:right="-180" w:firstLine="720"/>
                        <w:contextualSpacing/>
                        <w:rPr>
                          <w:rFonts w:ascii="Neutraface Text Light Alt" w:hAnsi="Neutraface Text Light Alt" w:cs="Calibri"/>
                          <w:i/>
                          <w:iCs/>
                          <w:sz w:val="18"/>
                          <w:szCs w:val="18"/>
                        </w:rPr>
                      </w:pPr>
                    </w:p>
                    <w:p w14:paraId="3E135378" w14:textId="2B38ECE9" w:rsidR="00556A0A" w:rsidRPr="00556A0A" w:rsidRDefault="00556A0A" w:rsidP="00556A0A">
                      <w:pPr>
                        <w:spacing w:after="120" w:line="240" w:lineRule="auto"/>
                        <w:ind w:right="-180"/>
                        <w:contextualSpacing/>
                        <w:rPr>
                          <w:rFonts w:ascii="Neutraface Text Light Alt" w:hAnsi="Neutraface Text Light Alt" w:cs="Calibri"/>
                          <w:b/>
                          <w:bCs/>
                          <w:sz w:val="20"/>
                          <w:szCs w:val="20"/>
                        </w:rPr>
                      </w:pPr>
                      <w:r w:rsidRPr="00813942">
                        <w:rPr>
                          <w:rFonts w:ascii="Neutraface Text Light Alt" w:hAnsi="Neutraface Text Light Alt" w:cs="Calibri"/>
                          <w:b/>
                          <w:bCs/>
                        </w:rPr>
                        <w:t>Cask Conditioned Ale</w:t>
                      </w:r>
                      <w:r w:rsidRPr="003C6996">
                        <w:rPr>
                          <w:rFonts w:ascii="Neutraface Text Light Alt" w:hAnsi="Neutraface Text Light Alt" w:cs="Calibri"/>
                          <w:b/>
                          <w:bCs/>
                          <w:sz w:val="20"/>
                          <w:szCs w:val="20"/>
                        </w:rPr>
                        <w:tab/>
                      </w:r>
                      <w:r w:rsidRPr="00B904B2">
                        <w:rPr>
                          <w:rFonts w:ascii="Neutraface Text Light Alt" w:hAnsi="Neutraface Text Light Alt" w:cs="Calibri"/>
                          <w:b/>
                          <w:bCs/>
                          <w:sz w:val="20"/>
                          <w:szCs w:val="20"/>
                        </w:rPr>
                        <w:tab/>
                        <w:t xml:space="preserve">           </w:t>
                      </w:r>
                      <w:r>
                        <w:rPr>
                          <w:rFonts w:ascii="Neutraface Text Light Alt" w:hAnsi="Neutraface Text Light Alt" w:cs="Calibri"/>
                          <w:b/>
                          <w:bCs/>
                          <w:sz w:val="20"/>
                          <w:szCs w:val="20"/>
                        </w:rPr>
                        <w:tab/>
                      </w:r>
                      <w:r w:rsidRPr="00556A0A">
                        <w:rPr>
                          <w:rFonts w:ascii="Neutraface Text Light Alt" w:hAnsi="Neutraface Text Light Alt" w:cs="Calibri"/>
                          <w:i/>
                          <w:iCs/>
                          <w:sz w:val="18"/>
                          <w:szCs w:val="18"/>
                        </w:rPr>
                        <w:t xml:space="preserve">          Prices May Vary</w:t>
                      </w:r>
                    </w:p>
                    <w:p w14:paraId="067607D3" w14:textId="77777777" w:rsidR="00556A0A" w:rsidRDefault="00556A0A" w:rsidP="00556A0A">
                      <w:pPr>
                        <w:spacing w:after="120" w:line="240" w:lineRule="auto"/>
                        <w:ind w:right="144"/>
                        <w:contextualSpacing/>
                        <w:jc w:val="both"/>
                        <w:rPr>
                          <w:rFonts w:ascii="Neutraface Text Light Alt" w:hAnsi="Neutraface Text Light Alt" w:cs="Calibri"/>
                          <w:sz w:val="18"/>
                          <w:szCs w:val="18"/>
                        </w:rPr>
                      </w:pPr>
                      <w:r w:rsidRPr="003C6996">
                        <w:rPr>
                          <w:rFonts w:ascii="Neutraface Text Light Alt" w:hAnsi="Neutraface Text Light Alt" w:cs="Calibri"/>
                          <w:sz w:val="18"/>
                          <w:szCs w:val="18"/>
                        </w:rPr>
                        <w:t>Served in the traditional English style from a beer engine and served at 52 F.  Ask your server about today’s selection.</w:t>
                      </w:r>
                    </w:p>
                    <w:p w14:paraId="76F835E8" w14:textId="77777777" w:rsidR="00703BDC" w:rsidRDefault="00703BDC" w:rsidP="00781730">
                      <w:pPr>
                        <w:spacing w:after="120" w:line="180" w:lineRule="auto"/>
                        <w:ind w:right="-187"/>
                        <w:contextualSpacing/>
                        <w:rPr>
                          <w:rFonts w:ascii="Neutraface Text Light Alt" w:hAnsi="Neutraface Text Light Alt" w:cs="Calibri"/>
                          <w:b/>
                          <w:bCs/>
                          <w:sz w:val="28"/>
                          <w:szCs w:val="28"/>
                          <w:u w:val="single"/>
                        </w:rPr>
                      </w:pPr>
                    </w:p>
                    <w:p w14:paraId="5D67D527" w14:textId="53AB8AC9" w:rsidR="00A6658B" w:rsidRPr="00781730" w:rsidRDefault="00A6658B" w:rsidP="00391F5C">
                      <w:pPr>
                        <w:spacing w:after="120" w:line="240" w:lineRule="auto"/>
                        <w:ind w:right="-180"/>
                        <w:contextualSpacing/>
                        <w:jc w:val="center"/>
                        <w:rPr>
                          <w:rFonts w:ascii="Neutraface Text Light Alt" w:hAnsi="Neutraface Text Light Alt" w:cs="Calibri"/>
                          <w:b/>
                          <w:bCs/>
                          <w:sz w:val="32"/>
                          <w:szCs w:val="32"/>
                          <w:u w:val="single"/>
                        </w:rPr>
                      </w:pPr>
                      <w:r w:rsidRPr="00781730">
                        <w:rPr>
                          <w:rFonts w:ascii="Neutraface Text Light Alt" w:hAnsi="Neutraface Text Light Alt" w:cs="Calibri"/>
                          <w:b/>
                          <w:bCs/>
                          <w:sz w:val="32"/>
                          <w:szCs w:val="32"/>
                          <w:u w:val="single"/>
                        </w:rPr>
                        <w:t>Beer Flights</w:t>
                      </w:r>
                    </w:p>
                    <w:p w14:paraId="5283560B" w14:textId="77777777" w:rsidR="004564F6" w:rsidRDefault="004564F6" w:rsidP="005B6423">
                      <w:pPr>
                        <w:spacing w:after="0" w:line="60" w:lineRule="auto"/>
                        <w:ind w:right="-187"/>
                        <w:contextualSpacing/>
                        <w:rPr>
                          <w:rFonts w:ascii="Neutraface Text Light Alt" w:hAnsi="Neutraface Text Light Alt" w:cs="Calibri"/>
                          <w:b/>
                          <w:bCs/>
                          <w:sz w:val="20"/>
                          <w:szCs w:val="20"/>
                        </w:rPr>
                      </w:pPr>
                    </w:p>
                    <w:p w14:paraId="73692476" w14:textId="147E760C" w:rsidR="00A6658B" w:rsidRPr="00D549A8" w:rsidRDefault="00A6658B" w:rsidP="009D0993">
                      <w:pPr>
                        <w:spacing w:after="120" w:line="240" w:lineRule="auto"/>
                        <w:ind w:right="-180"/>
                        <w:contextualSpacing/>
                        <w:rPr>
                          <w:rFonts w:ascii="Neutraface Text Light Alt" w:hAnsi="Neutraface Text Light Alt" w:cs="Calibri"/>
                          <w:b/>
                          <w:bCs/>
                          <w:sz w:val="20"/>
                          <w:szCs w:val="20"/>
                        </w:rPr>
                      </w:pPr>
                      <w:r>
                        <w:rPr>
                          <w:rFonts w:ascii="Neutraface Text Light Alt" w:hAnsi="Neutraface Text Light Alt" w:cs="Calibri"/>
                          <w:b/>
                          <w:bCs/>
                          <w:sz w:val="20"/>
                          <w:szCs w:val="20"/>
                        </w:rPr>
                        <w:t xml:space="preserve">Flagship </w:t>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sidRPr="009D0993">
                        <w:rPr>
                          <w:rFonts w:ascii="Neutraface Text Light Alt" w:hAnsi="Neutraface Text Light Alt" w:cs="Calibri"/>
                          <w:i/>
                          <w:iCs/>
                          <w:sz w:val="18"/>
                          <w:szCs w:val="18"/>
                        </w:rPr>
                        <w:t>9.95</w:t>
                      </w:r>
                    </w:p>
                    <w:p w14:paraId="23A8C744" w14:textId="36A50FAD" w:rsidR="00A6658B" w:rsidRDefault="00A6658B" w:rsidP="009D0993">
                      <w:pPr>
                        <w:spacing w:after="120" w:line="240" w:lineRule="auto"/>
                        <w:ind w:right="144"/>
                        <w:contextualSpacing/>
                        <w:jc w:val="both"/>
                        <w:rPr>
                          <w:rFonts w:ascii="Neutraface Text Light Alt" w:hAnsi="Neutraface Text Light Alt" w:cs="Calibri"/>
                          <w:sz w:val="18"/>
                          <w:szCs w:val="18"/>
                        </w:rPr>
                      </w:pPr>
                      <w:r>
                        <w:rPr>
                          <w:rFonts w:ascii="Neutraface Text Light Alt" w:hAnsi="Neutraface Text Light Alt" w:cs="Calibri"/>
                          <w:sz w:val="18"/>
                          <w:szCs w:val="18"/>
                        </w:rPr>
                        <w:t xml:space="preserve">Blonde, Amber, IPA, </w:t>
                      </w:r>
                      <w:r w:rsidR="00E87B33">
                        <w:rPr>
                          <w:rFonts w:ascii="Neutraface Text Light Alt" w:hAnsi="Neutraface Text Light Alt" w:cs="Calibri"/>
                          <w:sz w:val="18"/>
                          <w:szCs w:val="18"/>
                        </w:rPr>
                        <w:t>Bavarian Hefeweizen</w:t>
                      </w:r>
                      <w:r>
                        <w:rPr>
                          <w:rFonts w:ascii="Neutraface Text Light Alt" w:hAnsi="Neutraface Text Light Alt" w:cs="Calibri"/>
                          <w:sz w:val="18"/>
                          <w:szCs w:val="18"/>
                        </w:rPr>
                        <w:t xml:space="preserve">, </w:t>
                      </w:r>
                      <w:r w:rsidR="00A528D2">
                        <w:rPr>
                          <w:rFonts w:ascii="Neutraface Text Light Alt" w:hAnsi="Neutraface Text Light Alt" w:cs="Calibri"/>
                          <w:sz w:val="18"/>
                          <w:szCs w:val="18"/>
                        </w:rPr>
                        <w:t>Oatmeal Stout</w:t>
                      </w:r>
                    </w:p>
                    <w:p w14:paraId="2319166F" w14:textId="77777777" w:rsidR="004564F6" w:rsidRDefault="004564F6" w:rsidP="005B6423">
                      <w:pPr>
                        <w:spacing w:after="0" w:line="60" w:lineRule="auto"/>
                        <w:ind w:right="-187"/>
                        <w:contextualSpacing/>
                        <w:rPr>
                          <w:rFonts w:ascii="Neutraface Text Light Alt" w:hAnsi="Neutraface Text Light Alt" w:cs="Calibri"/>
                          <w:b/>
                          <w:bCs/>
                          <w:sz w:val="20"/>
                          <w:szCs w:val="20"/>
                        </w:rPr>
                      </w:pPr>
                    </w:p>
                    <w:p w14:paraId="3118F7BF" w14:textId="77777777" w:rsidR="00E87B33" w:rsidRDefault="00E87B33" w:rsidP="00A50B0B">
                      <w:pPr>
                        <w:spacing w:after="120" w:line="240" w:lineRule="auto"/>
                        <w:ind w:right="-180"/>
                        <w:contextualSpacing/>
                        <w:rPr>
                          <w:rFonts w:ascii="Neutraface Text Light Alt" w:hAnsi="Neutraface Text Light Alt" w:cs="Calibri"/>
                          <w:b/>
                          <w:bCs/>
                          <w:sz w:val="20"/>
                          <w:szCs w:val="20"/>
                        </w:rPr>
                      </w:pPr>
                    </w:p>
                    <w:p w14:paraId="6633DD9D" w14:textId="77777777" w:rsidR="009E1640" w:rsidRPr="00ED5814" w:rsidRDefault="009E1640" w:rsidP="005B6423">
                      <w:pPr>
                        <w:spacing w:after="0" w:line="60" w:lineRule="auto"/>
                        <w:ind w:right="-187"/>
                        <w:contextualSpacing/>
                        <w:rPr>
                          <w:rFonts w:ascii="Neutraface Text Light Alt" w:hAnsi="Neutraface Text Light Alt" w:cs="Calibri"/>
                          <w:sz w:val="18"/>
                          <w:szCs w:val="18"/>
                        </w:rPr>
                      </w:pPr>
                    </w:p>
                    <w:p w14:paraId="6047DA22" w14:textId="662798D6" w:rsidR="001109AB" w:rsidRPr="00ED5814" w:rsidRDefault="001109AB" w:rsidP="00D66D5A"/>
                  </w:txbxContent>
                </v:textbox>
                <w10:wrap anchorx="margin"/>
              </v:shape>
            </w:pict>
          </mc:Fallback>
        </mc:AlternateContent>
      </w:r>
      <w:r w:rsidR="002C56E5">
        <w:rPr>
          <w:rFonts w:ascii="Neutraface Text Light Alt" w:hAnsi="Neutraface Text Light Alt" w:cs="Calibri"/>
          <w:b/>
          <w:bCs/>
          <w:noProof/>
          <w:sz w:val="20"/>
          <w:szCs w:val="20"/>
        </w:rPr>
        <mc:AlternateContent>
          <mc:Choice Requires="wps">
            <w:drawing>
              <wp:anchor distT="0" distB="0" distL="114300" distR="114300" simplePos="0" relativeHeight="251671552" behindDoc="1" locked="0" layoutInCell="1" allowOverlap="1" wp14:anchorId="418399FE" wp14:editId="090B2897">
                <wp:simplePos x="0" y="0"/>
                <wp:positionH relativeFrom="margin">
                  <wp:posOffset>3518452</wp:posOffset>
                </wp:positionH>
                <wp:positionV relativeFrom="paragraph">
                  <wp:posOffset>7951</wp:posOffset>
                </wp:positionV>
                <wp:extent cx="3524250" cy="9610725"/>
                <wp:effectExtent l="0" t="0" r="0" b="9525"/>
                <wp:wrapNone/>
                <wp:docPr id="1105946780" name="Text Box 1"/>
                <wp:cNvGraphicFramePr/>
                <a:graphic xmlns:a="http://schemas.openxmlformats.org/drawingml/2006/main">
                  <a:graphicData uri="http://schemas.microsoft.com/office/word/2010/wordprocessingShape">
                    <wps:wsp>
                      <wps:cNvSpPr txBox="1"/>
                      <wps:spPr>
                        <a:xfrm>
                          <a:off x="0" y="0"/>
                          <a:ext cx="3524250" cy="9610725"/>
                        </a:xfrm>
                        <a:prstGeom prst="rect">
                          <a:avLst/>
                        </a:prstGeom>
                        <a:solidFill>
                          <a:schemeClr val="lt1"/>
                        </a:solidFill>
                        <a:ln w="6350">
                          <a:noFill/>
                        </a:ln>
                      </wps:spPr>
                      <wps:txbx>
                        <w:txbxContent>
                          <w:p w14:paraId="081C2B71" w14:textId="4BE63988" w:rsidR="00A84106" w:rsidRPr="004767F2" w:rsidRDefault="00A84106" w:rsidP="00A84106">
                            <w:pPr>
                              <w:spacing w:after="120" w:line="240" w:lineRule="auto"/>
                              <w:ind w:right="-180"/>
                              <w:contextualSpacing/>
                              <w:rPr>
                                <w:rFonts w:ascii="Neutraface Text Light Alt" w:hAnsi="Neutraface Text Light Alt" w:cs="Calibri"/>
                                <w:b/>
                                <w:bCs/>
                              </w:rPr>
                            </w:pPr>
                            <w:r>
                              <w:rPr>
                                <w:rFonts w:ascii="Neutraface Text Light Alt" w:hAnsi="Neutraface Text Light Alt" w:cs="Calibri"/>
                                <w:b/>
                                <w:bCs/>
                              </w:rPr>
                              <w:t xml:space="preserve">   NA - IPA</w:t>
                            </w:r>
                            <w:r w:rsidRPr="00813942">
                              <w:rPr>
                                <w:rFonts w:ascii="Neutraface Text Light Alt" w:hAnsi="Neutraface Text Light Alt" w:cs="Calibri"/>
                                <w:b/>
                                <w:bCs/>
                              </w:rPr>
                              <w:t xml:space="preserve"> – N</w:t>
                            </w:r>
                            <w:r>
                              <w:rPr>
                                <w:rFonts w:ascii="Neutraface Text Light Alt" w:hAnsi="Neutraface Text Light Alt" w:cs="Calibri"/>
                                <w:b/>
                                <w:bCs/>
                              </w:rPr>
                              <w:t>on-Alcoholic</w:t>
                            </w:r>
                            <w:r w:rsidRPr="00813942">
                              <w:rPr>
                                <w:rFonts w:ascii="Neutraface Text Light Alt" w:hAnsi="Neutraface Text Light Alt" w:cs="Calibri"/>
                                <w:b/>
                                <w:bCs/>
                              </w:rPr>
                              <w:t xml:space="preserve"> Beer</w:t>
                            </w:r>
                            <w:r>
                              <w:rPr>
                                <w:rFonts w:ascii="Neutraface Text Light Alt" w:hAnsi="Neutraface Text Light Alt" w:cs="Calibri"/>
                                <w:b/>
                                <w:bCs/>
                              </w:rPr>
                              <w:t xml:space="preserve"> </w:t>
                            </w:r>
                            <w:r>
                              <w:rPr>
                                <w:rFonts w:ascii="Neutraface Text Light Alt" w:hAnsi="Neutraface Text Light Alt" w:cs="Calibri"/>
                                <w:i/>
                                <w:iCs/>
                                <w:sz w:val="16"/>
                                <w:szCs w:val="16"/>
                              </w:rPr>
                              <w:tab/>
                            </w:r>
                            <w:r>
                              <w:rPr>
                                <w:rFonts w:ascii="Neutraface Text Light Alt" w:hAnsi="Neutraface Text Light Alt" w:cs="Calibri"/>
                                <w:b/>
                                <w:bCs/>
                                <w:sz w:val="20"/>
                                <w:szCs w:val="20"/>
                              </w:rPr>
                              <w:tab/>
                              <w:t xml:space="preserve"> </w:t>
                            </w:r>
                            <w:r>
                              <w:rPr>
                                <w:rFonts w:ascii="Neutraface Text Light Alt" w:hAnsi="Neutraface Text Light Alt" w:cs="Calibri"/>
                                <w:i/>
                                <w:iCs/>
                                <w:sz w:val="18"/>
                                <w:szCs w:val="18"/>
                              </w:rPr>
                              <w:t>Pint 7</w:t>
                            </w:r>
                            <w:r w:rsidRPr="006E510A">
                              <w:rPr>
                                <w:rFonts w:ascii="Neutraface Text Light Alt" w:hAnsi="Neutraface Text Light Alt" w:cs="Calibri"/>
                                <w:i/>
                                <w:iCs/>
                                <w:sz w:val="18"/>
                                <w:szCs w:val="18"/>
                              </w:rPr>
                              <w:t>.</w:t>
                            </w:r>
                            <w:r>
                              <w:rPr>
                                <w:rFonts w:ascii="Neutraface Text Light Alt" w:hAnsi="Neutraface Text Light Alt" w:cs="Calibri"/>
                                <w:i/>
                                <w:iCs/>
                                <w:sz w:val="18"/>
                                <w:szCs w:val="18"/>
                              </w:rPr>
                              <w:t>50</w:t>
                            </w:r>
                          </w:p>
                          <w:p w14:paraId="3BBB34A4" w14:textId="77777777" w:rsidR="00A84106" w:rsidRDefault="00A84106" w:rsidP="00A84106">
                            <w:pPr>
                              <w:spacing w:after="120" w:line="240" w:lineRule="auto"/>
                              <w:ind w:right="-180" w:firstLine="720"/>
                              <w:contextualSpacing/>
                              <w:rPr>
                                <w:rFonts w:ascii="Neutraface Text Light Alt" w:hAnsi="Neutraface Text Light Alt" w:cs="Calibri"/>
                                <w:i/>
                                <w:iCs/>
                                <w:sz w:val="18"/>
                                <w:szCs w:val="18"/>
                              </w:rPr>
                            </w:pPr>
                            <w:r w:rsidRPr="006E510A">
                              <w:rPr>
                                <w:rFonts w:ascii="Neutraface Text Light Alt" w:hAnsi="Neutraface Text Light Alt" w:cs="Calibri"/>
                                <w:i/>
                                <w:iCs/>
                                <w:sz w:val="18"/>
                                <w:szCs w:val="18"/>
                              </w:rPr>
                              <w:t>Alcohol: 0.</w:t>
                            </w:r>
                            <w:r>
                              <w:rPr>
                                <w:rFonts w:ascii="Neutraface Text Light Alt" w:hAnsi="Neutraface Text Light Alt" w:cs="Calibri"/>
                                <w:i/>
                                <w:iCs/>
                                <w:sz w:val="18"/>
                                <w:szCs w:val="18"/>
                              </w:rPr>
                              <w:t>32</w:t>
                            </w:r>
                            <w:r w:rsidRPr="006E510A">
                              <w:rPr>
                                <w:rFonts w:ascii="Neutraface Text Light Alt" w:hAnsi="Neutraface Text Light Alt" w:cs="Calibri"/>
                                <w:i/>
                                <w:iCs/>
                                <w:sz w:val="18"/>
                                <w:szCs w:val="18"/>
                              </w:rPr>
                              <w:t xml:space="preserve">% by volume. BU’s </w:t>
                            </w:r>
                            <w:r>
                              <w:rPr>
                                <w:rFonts w:ascii="Neutraface Text Light Alt" w:hAnsi="Neutraface Text Light Alt" w:cs="Calibri"/>
                                <w:i/>
                                <w:iCs/>
                                <w:sz w:val="18"/>
                                <w:szCs w:val="18"/>
                              </w:rPr>
                              <w:t>3</w:t>
                            </w:r>
                            <w:r w:rsidRPr="006E510A">
                              <w:rPr>
                                <w:rFonts w:ascii="Neutraface Text Light Alt" w:hAnsi="Neutraface Text Light Alt" w:cs="Calibri"/>
                                <w:i/>
                                <w:iCs/>
                                <w:sz w:val="18"/>
                                <w:szCs w:val="18"/>
                              </w:rPr>
                              <w:t>0</w:t>
                            </w:r>
                          </w:p>
                          <w:p w14:paraId="2155BE6E" w14:textId="77777777" w:rsidR="001D7BA6" w:rsidRDefault="001D7BA6" w:rsidP="00A84106">
                            <w:pPr>
                              <w:spacing w:after="120" w:line="240" w:lineRule="auto"/>
                              <w:ind w:right="-180" w:firstLine="720"/>
                              <w:contextualSpacing/>
                              <w:rPr>
                                <w:rFonts w:ascii="Neutraface Text Light Alt" w:hAnsi="Neutraface Text Light Alt" w:cs="Calibri"/>
                                <w:i/>
                                <w:iCs/>
                                <w:sz w:val="18"/>
                                <w:szCs w:val="18"/>
                              </w:rPr>
                            </w:pPr>
                          </w:p>
                          <w:p w14:paraId="6803DC7C" w14:textId="19ED05F7" w:rsidR="00A84106" w:rsidRPr="00A84106" w:rsidRDefault="00A84106" w:rsidP="00A84106">
                            <w:pPr>
                              <w:spacing w:line="240" w:lineRule="auto"/>
                              <w:ind w:right="-180"/>
                              <w:contextualSpacing/>
                              <w:rPr>
                                <w:rFonts w:ascii="Neutraface Text Light Alt" w:hAnsi="Neutraface Text Light Alt" w:cs="Calibri"/>
                                <w:i/>
                                <w:iCs/>
                                <w:sz w:val="18"/>
                                <w:szCs w:val="18"/>
                              </w:rPr>
                            </w:pPr>
                            <w:r>
                              <w:rPr>
                                <w:rFonts w:ascii="Neutraface Text Light Alt" w:hAnsi="Neutraface Text Light Alt" w:cs="Calibri"/>
                                <w:b/>
                                <w:bCs/>
                              </w:rPr>
                              <w:t xml:space="preserve">  </w:t>
                            </w:r>
                            <w:r>
                              <w:rPr>
                                <w:rFonts w:ascii="Neutraface Text Light Alt" w:hAnsi="Neutraface Text Light Alt" w:cs="Calibri"/>
                                <w:i/>
                                <w:iCs/>
                                <w:sz w:val="18"/>
                                <w:szCs w:val="18"/>
                              </w:rPr>
                              <w:t xml:space="preserve"> </w:t>
                            </w:r>
                            <w:r w:rsidRPr="00B75BF8">
                              <w:rPr>
                                <w:rFonts w:ascii="Neutraface Text Light Alt" w:hAnsi="Neutraface Text Light Alt" w:cs="Calibri"/>
                                <w:b/>
                                <w:bCs/>
                              </w:rPr>
                              <w:t>FAIR-</w:t>
                            </w:r>
                            <w:proofErr w:type="spellStart"/>
                            <w:r w:rsidRPr="00B75BF8">
                              <w:rPr>
                                <w:rFonts w:ascii="Neutraface Text Light Alt" w:hAnsi="Neutraface Text Light Alt" w:cs="Calibri"/>
                                <w:b/>
                                <w:bCs/>
                              </w:rPr>
                              <w:t>ly</w:t>
                            </w:r>
                            <w:proofErr w:type="spellEnd"/>
                            <w:r w:rsidRPr="00B75BF8">
                              <w:rPr>
                                <w:rFonts w:ascii="Neutraface Text Light Alt" w:hAnsi="Neutraface Text Light Alt" w:cs="Calibri"/>
                                <w:b/>
                                <w:bCs/>
                              </w:rPr>
                              <w:t xml:space="preserve"> Hazy </w:t>
                            </w:r>
                            <w:proofErr w:type="spellStart"/>
                            <w:r w:rsidRPr="00B75BF8">
                              <w:rPr>
                                <w:rFonts w:ascii="Neutraface Text Light Alt" w:hAnsi="Neutraface Text Light Alt" w:cs="Calibri"/>
                                <w:b/>
                                <w:bCs/>
                              </w:rPr>
                              <w:t>Dayz</w:t>
                            </w:r>
                            <w:proofErr w:type="spellEnd"/>
                            <w:r w:rsidRPr="00B75BF8">
                              <w:rPr>
                                <w:rFonts w:ascii="Neutraface Text Light Alt" w:hAnsi="Neutraface Text Light Alt" w:cs="Calibri"/>
                                <w:b/>
                                <w:bCs/>
                              </w:rPr>
                              <w:t xml:space="preserve"> IPA</w:t>
                            </w:r>
                            <w:r w:rsidRPr="00E7643E">
                              <w:rPr>
                                <w:rFonts w:ascii="Neutraface Text Light Alt" w:hAnsi="Neutraface Text Light Alt" w:cs="Calibri"/>
                                <w:b/>
                                <w:bCs/>
                              </w:rPr>
                              <w:tab/>
                            </w:r>
                            <w:r w:rsidRPr="00E7643E">
                              <w:rPr>
                                <w:rFonts w:ascii="Neutraface Text Light Alt" w:hAnsi="Neutraface Text Light Alt" w:cs="Calibri"/>
                                <w:b/>
                                <w:bCs/>
                              </w:rPr>
                              <w:tab/>
                            </w:r>
                            <w:r w:rsidRPr="00E7643E">
                              <w:rPr>
                                <w:rFonts w:ascii="Neutraface Text Light Alt" w:hAnsi="Neutraface Text Light Alt" w:cs="Calibri"/>
                                <w:b/>
                                <w:bCs/>
                              </w:rPr>
                              <w:tab/>
                            </w:r>
                            <w:r>
                              <w:rPr>
                                <w:rFonts w:ascii="Neutraface Text Light Alt" w:hAnsi="Neutraface Text Light Alt" w:cs="Calibri"/>
                                <w:b/>
                                <w:bCs/>
                              </w:rPr>
                              <w:t xml:space="preserve">                 </w:t>
                            </w:r>
                            <w:r w:rsidRPr="00166048">
                              <w:rPr>
                                <w:rFonts w:ascii="Neutraface Text Light Alt" w:hAnsi="Neutraface Text Light Alt" w:cs="Calibri"/>
                                <w:i/>
                                <w:iCs/>
                                <w:sz w:val="18"/>
                                <w:szCs w:val="18"/>
                              </w:rPr>
                              <w:t>Pint 7.95</w:t>
                            </w:r>
                          </w:p>
                          <w:p w14:paraId="772E7BDA" w14:textId="77777777" w:rsidR="00A84106" w:rsidRDefault="00A84106" w:rsidP="00A84106">
                            <w:pPr>
                              <w:spacing w:after="120" w:line="240" w:lineRule="auto"/>
                              <w:ind w:left="144" w:right="144"/>
                              <w:contextualSpacing/>
                              <w:jc w:val="both"/>
                              <w:rPr>
                                <w:rFonts w:ascii="Neutraface Text Light Alt" w:hAnsi="Neutraface Text Light Alt" w:cs="Calibri"/>
                                <w:sz w:val="18"/>
                                <w:szCs w:val="18"/>
                              </w:rPr>
                            </w:pPr>
                            <w:r>
                              <w:rPr>
                                <w:rFonts w:ascii="Neutraface Text Light Alt" w:hAnsi="Neutraface Text Light Alt" w:cs="Calibri"/>
                                <w:sz w:val="18"/>
                                <w:szCs w:val="18"/>
                              </w:rPr>
                              <w:t xml:space="preserve"> </w:t>
                            </w:r>
                            <w:r w:rsidRPr="001F482F">
                              <w:rPr>
                                <w:rFonts w:ascii="Neutraface Text Light Alt" w:hAnsi="Neutraface Text Light Alt" w:cs="Calibri"/>
                                <w:sz w:val="18"/>
                                <w:szCs w:val="18"/>
                              </w:rPr>
                              <w:t xml:space="preserve">Aromas of Valencia orange and lemon verbena leap out of this hazy </w:t>
                            </w:r>
                            <w:r>
                              <w:rPr>
                                <w:rFonts w:ascii="Neutraface Text Light Alt" w:hAnsi="Neutraface Text Light Alt" w:cs="Calibri"/>
                                <w:sz w:val="18"/>
                                <w:szCs w:val="18"/>
                              </w:rPr>
                              <w:t xml:space="preserve">    </w:t>
                            </w:r>
                            <w:r w:rsidRPr="001F482F">
                              <w:rPr>
                                <w:rFonts w:ascii="Neutraface Text Light Alt" w:hAnsi="Neutraface Text Light Alt" w:cs="Calibri"/>
                                <w:sz w:val="18"/>
                                <w:szCs w:val="18"/>
                              </w:rPr>
                              <w:t>IPA with a generous amount of malted oats lending a pillowy and silky mouth feel. Double dry-hopped with over two pounds per barrel of Simcoe, Mosai</w:t>
                            </w:r>
                            <w:r>
                              <w:rPr>
                                <w:rFonts w:ascii="Neutraface Text Light Alt" w:hAnsi="Neutraface Text Light Alt" w:cs="Calibri"/>
                                <w:sz w:val="18"/>
                                <w:szCs w:val="18"/>
                              </w:rPr>
                              <w:t>c</w:t>
                            </w:r>
                            <w:r w:rsidRPr="001F482F">
                              <w:rPr>
                                <w:rFonts w:ascii="Neutraface Text Light Alt" w:hAnsi="Neutraface Text Light Alt" w:cs="Calibri"/>
                                <w:sz w:val="18"/>
                                <w:szCs w:val="18"/>
                              </w:rPr>
                              <w:t>, and Citra.</w:t>
                            </w:r>
                          </w:p>
                          <w:p w14:paraId="20A4A969" w14:textId="626DC0FA" w:rsidR="00A84106" w:rsidRDefault="00A84106" w:rsidP="00A84106">
                            <w:pPr>
                              <w:spacing w:after="120" w:line="240" w:lineRule="auto"/>
                              <w:ind w:left="144" w:right="-180" w:firstLine="720"/>
                              <w:contextualSpacing/>
                              <w:rPr>
                                <w:rFonts w:ascii="Neutraface Text Light Alt" w:hAnsi="Neutraface Text Light Alt" w:cs="Calibri"/>
                                <w:b/>
                                <w:bCs/>
                              </w:rPr>
                            </w:pPr>
                            <w:r w:rsidRPr="001F482F">
                              <w:rPr>
                                <w:rFonts w:ascii="Neutraface Text Light Alt" w:hAnsi="Neutraface Text Light Alt" w:cs="Calibri"/>
                                <w:i/>
                                <w:iCs/>
                                <w:sz w:val="18"/>
                                <w:szCs w:val="18"/>
                              </w:rPr>
                              <w:t>Alcohol: 7.07% by volume. BU’s 5</w:t>
                            </w:r>
                            <w:r>
                              <w:rPr>
                                <w:rFonts w:ascii="Neutraface Text Light Alt" w:hAnsi="Neutraface Text Light Alt" w:cs="Calibri"/>
                                <w:i/>
                                <w:iCs/>
                                <w:sz w:val="18"/>
                                <w:szCs w:val="18"/>
                              </w:rPr>
                              <w:t>0</w:t>
                            </w:r>
                            <w:r>
                              <w:rPr>
                                <w:rFonts w:ascii="Neutraface Text Light Alt" w:hAnsi="Neutraface Text Light Alt" w:cs="Calibri"/>
                                <w:b/>
                                <w:bCs/>
                              </w:rPr>
                              <w:t xml:space="preserve"> </w:t>
                            </w:r>
                          </w:p>
                          <w:p w14:paraId="069AE42E" w14:textId="77777777" w:rsidR="001D7BA6" w:rsidRPr="00A84106" w:rsidRDefault="001D7BA6" w:rsidP="00A84106">
                            <w:pPr>
                              <w:spacing w:after="120" w:line="240" w:lineRule="auto"/>
                              <w:ind w:left="144" w:right="-180" w:firstLine="720"/>
                              <w:contextualSpacing/>
                              <w:rPr>
                                <w:rFonts w:ascii="Neutraface Text Light Alt" w:hAnsi="Neutraface Text Light Alt" w:cs="Calibri"/>
                                <w:i/>
                                <w:iCs/>
                                <w:sz w:val="18"/>
                                <w:szCs w:val="18"/>
                              </w:rPr>
                            </w:pPr>
                          </w:p>
                          <w:p w14:paraId="26960CF5" w14:textId="6754A6A9" w:rsidR="00A84106" w:rsidRPr="00CA4E25" w:rsidRDefault="00A84106" w:rsidP="00A84106">
                            <w:pPr>
                              <w:spacing w:before="120" w:after="100" w:afterAutospacing="1" w:line="240" w:lineRule="auto"/>
                              <w:ind w:right="-180" w:firstLine="144"/>
                              <w:contextualSpacing/>
                              <w:rPr>
                                <w:rFonts w:ascii="Neutraface Text Light Alt" w:hAnsi="Neutraface Text Light Alt" w:cs="Calibri"/>
                                <w:b/>
                                <w:bCs/>
                              </w:rPr>
                            </w:pPr>
                            <w:r>
                              <w:rPr>
                                <w:rFonts w:ascii="Neutraface Text Light Alt" w:hAnsi="Neutraface Text Light Alt" w:cs="Calibri"/>
                                <w:b/>
                                <w:bCs/>
                              </w:rPr>
                              <w:t>Pilsner</w:t>
                            </w:r>
                            <w:r>
                              <w:rPr>
                                <w:rFonts w:ascii="Neutraface Text Light Alt" w:hAnsi="Neutraface Text Light Alt" w:cs="Calibri"/>
                                <w:b/>
                                <w:bCs/>
                              </w:rPr>
                              <w:tab/>
                            </w:r>
                            <w:r>
                              <w:rPr>
                                <w:rFonts w:ascii="Neutraface Text Light Alt" w:hAnsi="Neutraface Text Light Alt" w:cs="Calibri"/>
                                <w:b/>
                                <w:bCs/>
                              </w:rPr>
                              <w:tab/>
                              <w:t xml:space="preserve"> </w:t>
                            </w:r>
                            <w:r>
                              <w:rPr>
                                <w:rFonts w:ascii="Neutraface Text Light Alt" w:hAnsi="Neutraface Text Light Alt" w:cs="Calibri"/>
                                <w:i/>
                                <w:iCs/>
                                <w:sz w:val="16"/>
                                <w:szCs w:val="16"/>
                              </w:rPr>
                              <w:tab/>
                            </w:r>
                            <w:r>
                              <w:rPr>
                                <w:rFonts w:ascii="Neutraface Text Light Alt" w:hAnsi="Neutraface Text Light Alt" w:cs="Calibri"/>
                                <w:i/>
                                <w:iCs/>
                                <w:sz w:val="16"/>
                                <w:szCs w:val="16"/>
                              </w:rPr>
                              <w:tab/>
                            </w:r>
                            <w:proofErr w:type="gramStart"/>
                            <w:r>
                              <w:rPr>
                                <w:rFonts w:ascii="Neutraface Text Light Alt" w:hAnsi="Neutraface Text Light Alt" w:cs="Calibri"/>
                                <w:b/>
                                <w:bCs/>
                                <w:sz w:val="20"/>
                                <w:szCs w:val="20"/>
                              </w:rPr>
                              <w:tab/>
                              <w:t xml:space="preserve">  </w:t>
                            </w:r>
                            <w:r>
                              <w:rPr>
                                <w:rFonts w:ascii="Neutraface Text Light Alt" w:hAnsi="Neutraface Text Light Alt" w:cs="Calibri"/>
                                <w:i/>
                                <w:iCs/>
                                <w:sz w:val="18"/>
                                <w:szCs w:val="18"/>
                              </w:rPr>
                              <w:t>Hefe</w:t>
                            </w:r>
                            <w:proofErr w:type="gramEnd"/>
                            <w:r>
                              <w:rPr>
                                <w:rFonts w:ascii="Neutraface Text Light Alt" w:hAnsi="Neutraface Text Light Alt" w:cs="Calibri"/>
                                <w:i/>
                                <w:iCs/>
                                <w:sz w:val="18"/>
                                <w:szCs w:val="18"/>
                              </w:rPr>
                              <w:t xml:space="preserve"> 7.95</w:t>
                            </w:r>
                          </w:p>
                          <w:p w14:paraId="657BD2EA" w14:textId="7CB03222" w:rsidR="00A84106" w:rsidRDefault="00A84106" w:rsidP="00045DFF">
                            <w:pPr>
                              <w:spacing w:before="120" w:after="100" w:afterAutospacing="1" w:line="240" w:lineRule="auto"/>
                              <w:ind w:left="144"/>
                              <w:contextualSpacing/>
                              <w:rPr>
                                <w:rFonts w:ascii="Neutraface Text Light Alt" w:hAnsi="Neutraface Text Light Alt" w:cs="Calibri"/>
                                <w:sz w:val="18"/>
                                <w:szCs w:val="18"/>
                              </w:rPr>
                            </w:pPr>
                            <w:r>
                              <w:rPr>
                                <w:rFonts w:ascii="Neutraface Text Light Alt" w:hAnsi="Neutraface Text Light Alt" w:cs="Calibri"/>
                                <w:sz w:val="18"/>
                                <w:szCs w:val="18"/>
                              </w:rPr>
                              <w:t xml:space="preserve">Brewed with premium German malt, Czech Saaz hops and German yeast, this Pilsner was lagered for a month at near-freezing temperatures before being filtered.  Bready mal flavor and floral hop aroma make this crisp, clean beer a perfect summer companion. </w:t>
                            </w:r>
                            <w:r w:rsidR="00045DFF">
                              <w:rPr>
                                <w:rFonts w:ascii="Neutraface Text Light Alt" w:hAnsi="Neutraface Text Light Alt" w:cs="Calibri"/>
                                <w:sz w:val="18"/>
                                <w:szCs w:val="18"/>
                              </w:rPr>
                              <w:t xml:space="preserve">     </w:t>
                            </w:r>
                          </w:p>
                          <w:p w14:paraId="6949B61F" w14:textId="437B2C05" w:rsidR="00045DFF" w:rsidRDefault="00045DFF" w:rsidP="00045DFF">
                            <w:pPr>
                              <w:spacing w:before="120" w:after="100" w:afterAutospacing="1" w:line="240" w:lineRule="auto"/>
                              <w:ind w:left="144"/>
                              <w:contextualSpacing/>
                              <w:rPr>
                                <w:rFonts w:ascii="Neutraface Text Light Alt" w:hAnsi="Neutraface Text Light Alt" w:cs="Calibri"/>
                                <w:i/>
                                <w:iCs/>
                                <w:sz w:val="18"/>
                                <w:szCs w:val="18"/>
                              </w:rPr>
                            </w:pPr>
                            <w:r>
                              <w:rPr>
                                <w:rFonts w:ascii="Neutraface Text Light Alt" w:hAnsi="Neutraface Text Light Alt" w:cs="Calibri"/>
                                <w:sz w:val="18"/>
                                <w:szCs w:val="18"/>
                              </w:rPr>
                              <w:tab/>
                            </w:r>
                            <w:r w:rsidRPr="00535925">
                              <w:rPr>
                                <w:rFonts w:ascii="Neutraface Text Light Alt" w:hAnsi="Neutraface Text Light Alt" w:cs="Calibri"/>
                                <w:i/>
                                <w:iCs/>
                                <w:sz w:val="18"/>
                                <w:szCs w:val="18"/>
                              </w:rPr>
                              <w:t xml:space="preserve">Alcohol: </w:t>
                            </w:r>
                            <w:r>
                              <w:rPr>
                                <w:rFonts w:ascii="Neutraface Text Light Alt" w:hAnsi="Neutraface Text Light Alt" w:cs="Calibri"/>
                                <w:i/>
                                <w:iCs/>
                                <w:sz w:val="18"/>
                                <w:szCs w:val="18"/>
                              </w:rPr>
                              <w:t>5.2</w:t>
                            </w:r>
                            <w:r w:rsidRPr="00535925">
                              <w:rPr>
                                <w:rFonts w:ascii="Neutraface Text Light Alt" w:hAnsi="Neutraface Text Light Alt" w:cs="Calibri"/>
                                <w:i/>
                                <w:iCs/>
                                <w:sz w:val="18"/>
                                <w:szCs w:val="18"/>
                              </w:rPr>
                              <w:t xml:space="preserve">% by volume.  BU’s </w:t>
                            </w:r>
                            <w:r>
                              <w:rPr>
                                <w:rFonts w:ascii="Neutraface Text Light Alt" w:hAnsi="Neutraface Text Light Alt" w:cs="Calibri"/>
                                <w:i/>
                                <w:iCs/>
                                <w:sz w:val="18"/>
                                <w:szCs w:val="18"/>
                              </w:rPr>
                              <w:t>25</w:t>
                            </w:r>
                          </w:p>
                          <w:p w14:paraId="01B8A7D6" w14:textId="77777777" w:rsidR="001D7BA6" w:rsidRPr="00E7609B" w:rsidRDefault="001D7BA6" w:rsidP="00A84106">
                            <w:pPr>
                              <w:spacing w:before="120" w:after="100" w:afterAutospacing="1" w:line="240" w:lineRule="auto"/>
                              <w:ind w:left="180"/>
                              <w:contextualSpacing/>
                              <w:jc w:val="both"/>
                              <w:rPr>
                                <w:rFonts w:ascii="Neutraface Text Light Alt" w:hAnsi="Neutraface Text Light Alt" w:cs="Calibri"/>
                                <w:sz w:val="18"/>
                                <w:szCs w:val="18"/>
                              </w:rPr>
                            </w:pPr>
                          </w:p>
                          <w:p w14:paraId="6B06185C" w14:textId="552E9817" w:rsidR="00A84106" w:rsidRDefault="00A84106" w:rsidP="00A84106">
                            <w:pPr>
                              <w:spacing w:before="120" w:after="100" w:afterAutospacing="1" w:line="240" w:lineRule="auto"/>
                              <w:ind w:right="-180" w:firstLine="180"/>
                              <w:contextualSpacing/>
                              <w:rPr>
                                <w:rFonts w:ascii="Neutraface Text Light Alt" w:hAnsi="Neutraface Text Light Alt" w:cs="Calibri"/>
                                <w:i/>
                                <w:iCs/>
                                <w:sz w:val="20"/>
                                <w:szCs w:val="20"/>
                              </w:rPr>
                            </w:pPr>
                            <w:r>
                              <w:rPr>
                                <w:rFonts w:ascii="Neutraface Text Light Alt" w:hAnsi="Neutraface Text Light Alt" w:cs="Calibri"/>
                                <w:b/>
                                <w:bCs/>
                              </w:rPr>
                              <w:t>Porter</w:t>
                            </w:r>
                            <w:r>
                              <w:rPr>
                                <w:rFonts w:ascii="Neutraface Text Light Alt" w:hAnsi="Neutraface Text Light Alt" w:cs="Calibri"/>
                                <w:b/>
                                <w:bCs/>
                              </w:rPr>
                              <w:tab/>
                            </w:r>
                            <w:r>
                              <w:rPr>
                                <w:rFonts w:ascii="Neutraface Text Light Alt" w:hAnsi="Neutraface Text Light Alt" w:cs="Calibri"/>
                                <w:b/>
                                <w:bCs/>
                              </w:rPr>
                              <w:tab/>
                            </w:r>
                            <w:r>
                              <w:rPr>
                                <w:rFonts w:ascii="Neutraface Text Light Alt" w:hAnsi="Neutraface Text Light Alt" w:cs="Calibri"/>
                                <w:b/>
                                <w:bCs/>
                              </w:rPr>
                              <w:tab/>
                            </w:r>
                            <w:r>
                              <w:rPr>
                                <w:rFonts w:ascii="Neutraface Text Light Alt" w:hAnsi="Neutraface Text Light Alt" w:cs="Calibri"/>
                                <w:b/>
                                <w:bCs/>
                              </w:rPr>
                              <w:tab/>
                            </w:r>
                            <w:r>
                              <w:rPr>
                                <w:rFonts w:ascii="Neutraface Text Light Alt" w:hAnsi="Neutraface Text Light Alt" w:cs="Calibri"/>
                                <w:b/>
                                <w:bCs/>
                                <w:sz w:val="20"/>
                                <w:szCs w:val="20"/>
                              </w:rPr>
                              <w:tab/>
                            </w:r>
                            <w:r>
                              <w:rPr>
                                <w:rFonts w:ascii="Neutraface Text Light Alt" w:hAnsi="Neutraface Text Light Alt" w:cs="Calibri"/>
                                <w:i/>
                                <w:iCs/>
                                <w:sz w:val="18"/>
                                <w:szCs w:val="18"/>
                              </w:rPr>
                              <w:t>Mug</w:t>
                            </w:r>
                            <w:r w:rsidRPr="006E510A">
                              <w:rPr>
                                <w:rFonts w:ascii="Neutraface Text Light Alt" w:hAnsi="Neutraface Text Light Alt" w:cs="Calibri"/>
                                <w:i/>
                                <w:iCs/>
                                <w:sz w:val="18"/>
                                <w:szCs w:val="18"/>
                              </w:rPr>
                              <w:t xml:space="preserve"> </w:t>
                            </w:r>
                            <w:r>
                              <w:rPr>
                                <w:rFonts w:ascii="Neutraface Text Light Alt" w:hAnsi="Neutraface Text Light Alt" w:cs="Calibri"/>
                                <w:i/>
                                <w:iCs/>
                                <w:sz w:val="18"/>
                                <w:szCs w:val="18"/>
                              </w:rPr>
                              <w:t>7.95</w:t>
                            </w:r>
                          </w:p>
                          <w:p w14:paraId="63E16B72" w14:textId="77777777" w:rsidR="00A84106" w:rsidRPr="006E510A" w:rsidRDefault="00A84106" w:rsidP="00A84106">
                            <w:pPr>
                              <w:spacing w:before="120" w:after="100" w:afterAutospacing="1" w:line="240" w:lineRule="auto"/>
                              <w:ind w:left="180"/>
                              <w:contextualSpacing/>
                              <w:jc w:val="both"/>
                              <w:rPr>
                                <w:rFonts w:ascii="Neutraface Text Light Alt" w:hAnsi="Neutraface Text Light Alt" w:cs="Calibri"/>
                                <w:sz w:val="18"/>
                                <w:szCs w:val="18"/>
                              </w:rPr>
                            </w:pPr>
                            <w:r>
                              <w:rPr>
                                <w:rFonts w:ascii="Neutraface Text Light Alt" w:hAnsi="Neutraface Text Light Alt" w:cs="Calibri"/>
                                <w:sz w:val="18"/>
                                <w:szCs w:val="18"/>
                              </w:rPr>
                              <w:t xml:space="preserve">Deep, dark and </w:t>
                            </w:r>
                            <w:proofErr w:type="spellStart"/>
                            <w:r>
                              <w:rPr>
                                <w:rFonts w:ascii="Neutraface Text Light Alt" w:hAnsi="Neutraface Text Light Alt" w:cs="Calibri"/>
                                <w:sz w:val="18"/>
                                <w:szCs w:val="18"/>
                              </w:rPr>
                              <w:t>chocolishous</w:t>
                            </w:r>
                            <w:proofErr w:type="spellEnd"/>
                            <w:r>
                              <w:rPr>
                                <w:rFonts w:ascii="Neutraface Text Light Alt" w:hAnsi="Neutraface Text Light Alt" w:cs="Calibri"/>
                                <w:sz w:val="18"/>
                                <w:szCs w:val="18"/>
                              </w:rPr>
                              <w:t xml:space="preserve"> flavors abound.  With medium body, low bitterness and velvet mouth feel, this black beauty is sure to please.</w:t>
                            </w:r>
                          </w:p>
                          <w:p w14:paraId="59E3CF27" w14:textId="77777777" w:rsidR="00A84106" w:rsidRDefault="00A84106" w:rsidP="00A84106">
                            <w:pPr>
                              <w:spacing w:after="100" w:afterAutospacing="1" w:line="240" w:lineRule="auto"/>
                              <w:ind w:right="-187" w:firstLine="720"/>
                              <w:contextualSpacing/>
                              <w:rPr>
                                <w:rFonts w:ascii="Neutraface Text Light Alt" w:hAnsi="Neutraface Text Light Alt" w:cs="Calibri"/>
                                <w:i/>
                                <w:iCs/>
                                <w:sz w:val="18"/>
                                <w:szCs w:val="18"/>
                              </w:rPr>
                            </w:pPr>
                            <w:r w:rsidRPr="006E510A">
                              <w:rPr>
                                <w:rFonts w:ascii="Neutraface Text Light Alt" w:hAnsi="Neutraface Text Light Alt" w:cs="Calibri"/>
                                <w:i/>
                                <w:iCs/>
                                <w:sz w:val="18"/>
                                <w:szCs w:val="18"/>
                              </w:rPr>
                              <w:t xml:space="preserve">Alcohol: </w:t>
                            </w:r>
                            <w:r>
                              <w:rPr>
                                <w:rFonts w:ascii="Neutraface Text Light Alt" w:hAnsi="Neutraface Text Light Alt" w:cs="Calibri"/>
                                <w:i/>
                                <w:iCs/>
                                <w:sz w:val="18"/>
                                <w:szCs w:val="18"/>
                              </w:rPr>
                              <w:t>5.1</w:t>
                            </w:r>
                            <w:r w:rsidRPr="006E510A">
                              <w:rPr>
                                <w:rFonts w:ascii="Neutraface Text Light Alt" w:hAnsi="Neutraface Text Light Alt" w:cs="Calibri"/>
                                <w:i/>
                                <w:iCs/>
                                <w:sz w:val="18"/>
                                <w:szCs w:val="18"/>
                              </w:rPr>
                              <w:t xml:space="preserve">% by volume. BU’s </w:t>
                            </w:r>
                            <w:r>
                              <w:rPr>
                                <w:rFonts w:ascii="Neutraface Text Light Alt" w:hAnsi="Neutraface Text Light Alt" w:cs="Calibri"/>
                                <w:i/>
                                <w:iCs/>
                                <w:sz w:val="18"/>
                                <w:szCs w:val="18"/>
                              </w:rPr>
                              <w:t>20</w:t>
                            </w:r>
                          </w:p>
                          <w:p w14:paraId="5D764CCD" w14:textId="77777777" w:rsidR="00045DFF" w:rsidRDefault="00045DFF" w:rsidP="00A84106">
                            <w:pPr>
                              <w:spacing w:after="100" w:afterAutospacing="1" w:line="240" w:lineRule="auto"/>
                              <w:ind w:right="-187" w:firstLine="720"/>
                              <w:contextualSpacing/>
                              <w:rPr>
                                <w:rFonts w:ascii="Neutraface Text Light Alt" w:hAnsi="Neutraface Text Light Alt" w:cs="Calibri"/>
                                <w:i/>
                                <w:iCs/>
                                <w:sz w:val="18"/>
                                <w:szCs w:val="18"/>
                              </w:rPr>
                            </w:pPr>
                          </w:p>
                          <w:p w14:paraId="138EE3BC" w14:textId="77777777" w:rsidR="00A84106" w:rsidRPr="00CA4E25" w:rsidRDefault="00A84106" w:rsidP="00A84106">
                            <w:pPr>
                              <w:spacing w:before="120" w:after="100" w:afterAutospacing="1" w:line="240" w:lineRule="auto"/>
                              <w:ind w:right="-180" w:firstLine="180"/>
                              <w:contextualSpacing/>
                              <w:rPr>
                                <w:rFonts w:ascii="Neutraface Text Light Alt" w:hAnsi="Neutraface Text Light Alt" w:cs="Calibri"/>
                                <w:b/>
                                <w:bCs/>
                              </w:rPr>
                            </w:pPr>
                            <w:r>
                              <w:rPr>
                                <w:rFonts w:ascii="Neutraface Text Light Alt" w:hAnsi="Neutraface Text Light Alt" w:cs="Calibri"/>
                                <w:b/>
                                <w:bCs/>
                              </w:rPr>
                              <w:t xml:space="preserve">Imperial Guava Wheat </w:t>
                            </w:r>
                            <w:r>
                              <w:rPr>
                                <w:rFonts w:ascii="Neutraface Text Light Alt" w:hAnsi="Neutraface Text Light Alt" w:cs="Calibri"/>
                                <w:i/>
                                <w:iCs/>
                                <w:sz w:val="16"/>
                                <w:szCs w:val="16"/>
                              </w:rPr>
                              <w:tab/>
                            </w:r>
                            <w:r>
                              <w:rPr>
                                <w:rFonts w:ascii="Neutraface Text Light Alt" w:hAnsi="Neutraface Text Light Alt" w:cs="Calibri"/>
                                <w:i/>
                                <w:iCs/>
                                <w:sz w:val="16"/>
                                <w:szCs w:val="16"/>
                              </w:rPr>
                              <w:tab/>
                            </w:r>
                            <w:r>
                              <w:rPr>
                                <w:rFonts w:ascii="Neutraface Text Light Alt" w:hAnsi="Neutraface Text Light Alt" w:cs="Calibri"/>
                                <w:b/>
                                <w:bCs/>
                                <w:sz w:val="20"/>
                                <w:szCs w:val="20"/>
                              </w:rPr>
                              <w:tab/>
                            </w:r>
                            <w:r>
                              <w:rPr>
                                <w:rFonts w:ascii="Neutraface Text Light Alt" w:hAnsi="Neutraface Text Light Alt" w:cs="Calibri"/>
                                <w:i/>
                                <w:iCs/>
                                <w:sz w:val="18"/>
                                <w:szCs w:val="18"/>
                              </w:rPr>
                              <w:t>Snifter</w:t>
                            </w:r>
                            <w:r w:rsidRPr="00A6658B">
                              <w:rPr>
                                <w:rFonts w:ascii="Neutraface Text Light Alt" w:hAnsi="Neutraface Text Light Alt" w:cs="Calibri"/>
                                <w:i/>
                                <w:iCs/>
                                <w:sz w:val="18"/>
                                <w:szCs w:val="18"/>
                              </w:rPr>
                              <w:t xml:space="preserve"> </w:t>
                            </w:r>
                            <w:r>
                              <w:rPr>
                                <w:rFonts w:ascii="Neutraface Text Light Alt" w:hAnsi="Neutraface Text Light Alt" w:cs="Calibri"/>
                                <w:i/>
                                <w:iCs/>
                                <w:sz w:val="18"/>
                                <w:szCs w:val="18"/>
                              </w:rPr>
                              <w:t>8.50</w:t>
                            </w:r>
                          </w:p>
                          <w:p w14:paraId="5D300871" w14:textId="77777777" w:rsidR="00045DFF" w:rsidRDefault="00A84106" w:rsidP="00A84106">
                            <w:pPr>
                              <w:spacing w:before="120" w:after="100" w:afterAutospacing="1" w:line="240" w:lineRule="auto"/>
                              <w:ind w:left="180"/>
                              <w:contextualSpacing/>
                              <w:jc w:val="both"/>
                              <w:rPr>
                                <w:rFonts w:ascii="Neutraface Text Light Alt" w:hAnsi="Neutraface Text Light Alt" w:cs="Calibri"/>
                                <w:sz w:val="18"/>
                                <w:szCs w:val="18"/>
                              </w:rPr>
                            </w:pPr>
                            <w:r>
                              <w:rPr>
                                <w:rFonts w:ascii="Neutraface Text Light Alt" w:hAnsi="Neutraface Text Light Alt" w:cs="Calibri"/>
                                <w:sz w:val="18"/>
                                <w:szCs w:val="18"/>
                              </w:rPr>
                              <w:t>This tropical vacation in a glass packs a punch while remaining smooth and incredibly refreshing.  It busts with lush tropical pink guava aromas that perfectly balance he soft pillowy mouthfeel of a classic wheat beer.</w:t>
                            </w:r>
                          </w:p>
                          <w:p w14:paraId="6BC37198" w14:textId="5EEDA06B" w:rsidR="00A84106" w:rsidRDefault="00A84106" w:rsidP="00045DFF">
                            <w:pPr>
                              <w:spacing w:before="120" w:after="100" w:afterAutospacing="1" w:line="240" w:lineRule="auto"/>
                              <w:ind w:left="180" w:firstLine="540"/>
                              <w:contextualSpacing/>
                              <w:jc w:val="both"/>
                              <w:rPr>
                                <w:rFonts w:ascii="Neutraface Text Light Alt" w:hAnsi="Neutraface Text Light Alt" w:cs="Calibri"/>
                                <w:i/>
                                <w:iCs/>
                                <w:sz w:val="18"/>
                                <w:szCs w:val="18"/>
                              </w:rPr>
                            </w:pPr>
                            <w:r>
                              <w:rPr>
                                <w:rFonts w:ascii="Neutraface Text Light Alt" w:hAnsi="Neutraface Text Light Alt" w:cs="Calibri"/>
                                <w:sz w:val="18"/>
                                <w:szCs w:val="18"/>
                              </w:rPr>
                              <w:t xml:space="preserve"> </w:t>
                            </w:r>
                            <w:r w:rsidRPr="00535925">
                              <w:rPr>
                                <w:rFonts w:ascii="Neutraface Text Light Alt" w:hAnsi="Neutraface Text Light Alt" w:cs="Calibri"/>
                                <w:i/>
                                <w:iCs/>
                                <w:sz w:val="18"/>
                                <w:szCs w:val="18"/>
                              </w:rPr>
                              <w:t xml:space="preserve">Alcohol: </w:t>
                            </w:r>
                            <w:r>
                              <w:rPr>
                                <w:rFonts w:ascii="Neutraface Text Light Alt" w:hAnsi="Neutraface Text Light Alt" w:cs="Calibri"/>
                                <w:i/>
                                <w:iCs/>
                                <w:sz w:val="18"/>
                                <w:szCs w:val="18"/>
                              </w:rPr>
                              <w:t>9.9</w:t>
                            </w:r>
                            <w:r w:rsidRPr="00535925">
                              <w:rPr>
                                <w:rFonts w:ascii="Neutraface Text Light Alt" w:hAnsi="Neutraface Text Light Alt" w:cs="Calibri"/>
                                <w:i/>
                                <w:iCs/>
                                <w:sz w:val="18"/>
                                <w:szCs w:val="18"/>
                              </w:rPr>
                              <w:t xml:space="preserve">% by volume.  BU’s </w:t>
                            </w:r>
                            <w:r>
                              <w:rPr>
                                <w:rFonts w:ascii="Neutraface Text Light Alt" w:hAnsi="Neutraface Text Light Alt" w:cs="Calibri"/>
                                <w:i/>
                                <w:iCs/>
                                <w:sz w:val="18"/>
                                <w:szCs w:val="18"/>
                              </w:rPr>
                              <w:t>14</w:t>
                            </w:r>
                          </w:p>
                          <w:p w14:paraId="5D00AF72" w14:textId="77777777" w:rsidR="00045DFF" w:rsidRPr="00E7609B" w:rsidRDefault="00045DFF" w:rsidP="00A84106">
                            <w:pPr>
                              <w:spacing w:before="120" w:after="100" w:afterAutospacing="1" w:line="240" w:lineRule="auto"/>
                              <w:ind w:left="180"/>
                              <w:contextualSpacing/>
                              <w:jc w:val="both"/>
                              <w:rPr>
                                <w:rFonts w:ascii="Neutraface Text Light Alt" w:hAnsi="Neutraface Text Light Alt" w:cs="Calibri"/>
                                <w:sz w:val="18"/>
                                <w:szCs w:val="18"/>
                              </w:rPr>
                            </w:pPr>
                          </w:p>
                          <w:p w14:paraId="7B75F130" w14:textId="77777777" w:rsidR="00A84106" w:rsidRPr="003C6996" w:rsidRDefault="00A84106" w:rsidP="00A84106">
                            <w:pPr>
                              <w:spacing w:before="120" w:after="100" w:afterAutospacing="1" w:line="240" w:lineRule="auto"/>
                              <w:ind w:right="-180" w:firstLine="180"/>
                              <w:contextualSpacing/>
                              <w:rPr>
                                <w:rFonts w:ascii="Neutraface Text Light Alt" w:hAnsi="Neutraface Text Light Alt" w:cs="Calibri"/>
                                <w:b/>
                                <w:bCs/>
                                <w:sz w:val="18"/>
                                <w:szCs w:val="18"/>
                              </w:rPr>
                            </w:pPr>
                            <w:r>
                              <w:rPr>
                                <w:rFonts w:ascii="Neutraface Text Light Alt" w:hAnsi="Neutraface Text Light Alt" w:cs="Calibri"/>
                                <w:b/>
                                <w:bCs/>
                              </w:rPr>
                              <w:t>Belgian Strong</w:t>
                            </w:r>
                            <w:r w:rsidRPr="003C6996">
                              <w:rPr>
                                <w:rFonts w:ascii="Neutraface Text Light Alt" w:hAnsi="Neutraface Text Light Alt" w:cs="Calibri"/>
                                <w:b/>
                                <w:bCs/>
                                <w:sz w:val="18"/>
                                <w:szCs w:val="18"/>
                              </w:rPr>
                              <w:tab/>
                            </w:r>
                            <w:r w:rsidRPr="003C6996">
                              <w:rPr>
                                <w:rFonts w:ascii="Neutraface Text Light Alt" w:hAnsi="Neutraface Text Light Alt" w:cs="Calibri"/>
                                <w:b/>
                                <w:bCs/>
                                <w:sz w:val="18"/>
                                <w:szCs w:val="18"/>
                              </w:rPr>
                              <w:tab/>
                            </w:r>
                            <w:r w:rsidRPr="003C6996">
                              <w:rPr>
                                <w:rFonts w:ascii="Neutraface Text Light Alt" w:hAnsi="Neutraface Text Light Alt" w:cs="Calibri"/>
                                <w:b/>
                                <w:bCs/>
                                <w:sz w:val="18"/>
                                <w:szCs w:val="18"/>
                              </w:rPr>
                              <w:tab/>
                            </w:r>
                            <w:r>
                              <w:rPr>
                                <w:rFonts w:ascii="Neutraface Text Light Alt" w:hAnsi="Neutraface Text Light Alt" w:cs="Calibri"/>
                                <w:b/>
                                <w:bCs/>
                                <w:sz w:val="18"/>
                                <w:szCs w:val="18"/>
                              </w:rPr>
                              <w:tab/>
                            </w:r>
                            <w:r>
                              <w:rPr>
                                <w:rFonts w:ascii="Neutraface Text Light Alt" w:hAnsi="Neutraface Text Light Alt" w:cs="Calibri"/>
                                <w:i/>
                                <w:iCs/>
                                <w:sz w:val="18"/>
                                <w:szCs w:val="18"/>
                              </w:rPr>
                              <w:t>Snifter 10.95</w:t>
                            </w:r>
                          </w:p>
                          <w:p w14:paraId="76B2C60E" w14:textId="77777777" w:rsidR="00A84106" w:rsidRPr="003C6996" w:rsidRDefault="00A84106" w:rsidP="00A84106">
                            <w:pPr>
                              <w:spacing w:before="120" w:after="100" w:afterAutospacing="1" w:line="240" w:lineRule="auto"/>
                              <w:ind w:left="180" w:right="144"/>
                              <w:contextualSpacing/>
                              <w:jc w:val="both"/>
                              <w:rPr>
                                <w:rFonts w:ascii="Neutraface Text Light Alt" w:hAnsi="Neutraface Text Light Alt" w:cs="Calibri"/>
                                <w:sz w:val="18"/>
                                <w:szCs w:val="18"/>
                              </w:rPr>
                            </w:pPr>
                            <w:r>
                              <w:rPr>
                                <w:rFonts w:ascii="Neutraface Text Light Alt" w:hAnsi="Neutraface Text Light Alt" w:cs="Calibri"/>
                                <w:sz w:val="18"/>
                                <w:szCs w:val="18"/>
                              </w:rPr>
                              <w:t xml:space="preserve">Brewed to honor 30 years of The Glacier </w:t>
                            </w:r>
                            <w:proofErr w:type="spellStart"/>
                            <w:r>
                              <w:rPr>
                                <w:rFonts w:ascii="Neutraface Text Light Alt" w:hAnsi="Neutraface Text Light Alt" w:cs="Calibri"/>
                                <w:sz w:val="18"/>
                                <w:szCs w:val="18"/>
                              </w:rPr>
                              <w:t>BrewHouse</w:t>
                            </w:r>
                            <w:proofErr w:type="spellEnd"/>
                            <w:r>
                              <w:rPr>
                                <w:rFonts w:ascii="Neutraface Text Light Alt" w:hAnsi="Neutraface Text Light Alt" w:cs="Calibri"/>
                                <w:sz w:val="18"/>
                                <w:szCs w:val="18"/>
                              </w:rPr>
                              <w:t xml:space="preserve"> in the heart of Anchorage. This Belgian Strong Ale is a celebration of craftmanship, resilience, and community.  Pouring deep ruby-amber with garnet highlights, it opens with inviting aromas of dark fruit, caramel, and gentle spice. Complex yet approachable, this beer is meant to be savored raising a glass to three decades of brewing. </w:t>
                            </w:r>
                          </w:p>
                          <w:p w14:paraId="4364FE99" w14:textId="77777777" w:rsidR="00A84106" w:rsidRDefault="00A84106" w:rsidP="00A84106">
                            <w:pPr>
                              <w:spacing w:before="120" w:after="100" w:afterAutospacing="1" w:line="240" w:lineRule="auto"/>
                              <w:ind w:right="144" w:firstLine="720"/>
                              <w:contextualSpacing/>
                              <w:jc w:val="both"/>
                              <w:rPr>
                                <w:rFonts w:ascii="Neutraface Text Light Alt" w:hAnsi="Neutraface Text Light Alt" w:cs="Calibri"/>
                                <w:i/>
                                <w:iCs/>
                                <w:sz w:val="18"/>
                                <w:szCs w:val="18"/>
                              </w:rPr>
                            </w:pPr>
                            <w:r w:rsidRPr="003C6996">
                              <w:rPr>
                                <w:rFonts w:ascii="Neutraface Text Light Alt" w:hAnsi="Neutraface Text Light Alt" w:cs="Calibri"/>
                                <w:i/>
                                <w:iCs/>
                                <w:sz w:val="18"/>
                                <w:szCs w:val="18"/>
                              </w:rPr>
                              <w:t xml:space="preserve">Alcohol: </w:t>
                            </w:r>
                            <w:r>
                              <w:rPr>
                                <w:rFonts w:ascii="Neutraface Text Light Alt" w:hAnsi="Neutraface Text Light Alt" w:cs="Calibri"/>
                                <w:i/>
                                <w:iCs/>
                                <w:sz w:val="18"/>
                                <w:szCs w:val="18"/>
                              </w:rPr>
                              <w:t>10.4</w:t>
                            </w:r>
                            <w:r w:rsidRPr="003C6996">
                              <w:rPr>
                                <w:rFonts w:ascii="Neutraface Text Light Alt" w:hAnsi="Neutraface Text Light Alt" w:cs="Calibri"/>
                                <w:i/>
                                <w:iCs/>
                                <w:sz w:val="18"/>
                                <w:szCs w:val="18"/>
                              </w:rPr>
                              <w:t xml:space="preserve">% by volume. BU’s </w:t>
                            </w:r>
                            <w:r>
                              <w:rPr>
                                <w:rFonts w:ascii="Neutraface Text Light Alt" w:hAnsi="Neutraface Text Light Alt" w:cs="Calibri"/>
                                <w:i/>
                                <w:iCs/>
                                <w:sz w:val="18"/>
                                <w:szCs w:val="18"/>
                              </w:rPr>
                              <w:t>20</w:t>
                            </w:r>
                          </w:p>
                          <w:p w14:paraId="012966E3" w14:textId="77777777" w:rsidR="00045DFF" w:rsidRDefault="00045DFF" w:rsidP="00A84106">
                            <w:pPr>
                              <w:spacing w:before="120" w:after="100" w:afterAutospacing="1" w:line="240" w:lineRule="auto"/>
                              <w:ind w:right="144" w:firstLine="720"/>
                              <w:contextualSpacing/>
                              <w:jc w:val="both"/>
                              <w:rPr>
                                <w:rFonts w:ascii="Neutraface Text Light Alt" w:hAnsi="Neutraface Text Light Alt" w:cs="Calibri"/>
                                <w:i/>
                                <w:iCs/>
                                <w:sz w:val="18"/>
                                <w:szCs w:val="18"/>
                              </w:rPr>
                            </w:pPr>
                          </w:p>
                          <w:p w14:paraId="40D9CC88" w14:textId="77777777" w:rsidR="00A84106" w:rsidRPr="004673E7" w:rsidRDefault="00A84106" w:rsidP="00A84106">
                            <w:pPr>
                              <w:spacing w:before="120" w:after="100" w:afterAutospacing="1" w:line="240" w:lineRule="auto"/>
                              <w:ind w:right="-180" w:firstLine="180"/>
                              <w:contextualSpacing/>
                              <w:rPr>
                                <w:rFonts w:ascii="Neutraface Text Light Alt" w:hAnsi="Neutraface Text Light Alt" w:cs="Calibri"/>
                                <w:i/>
                                <w:iCs/>
                                <w:sz w:val="18"/>
                                <w:szCs w:val="18"/>
                              </w:rPr>
                            </w:pPr>
                            <w:r>
                              <w:rPr>
                                <w:rFonts w:ascii="Neutraface Text Light Alt" w:hAnsi="Neutraface Text Light Alt" w:cs="Calibri"/>
                                <w:b/>
                                <w:bCs/>
                              </w:rPr>
                              <w:t>Oak Aged Belgian Strong</w:t>
                            </w:r>
                            <w:r>
                              <w:rPr>
                                <w:rFonts w:ascii="Neutraface Text Light Alt" w:hAnsi="Neutraface Text Light Alt" w:cs="Calibri"/>
                                <w:b/>
                                <w:bCs/>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i/>
                                <w:iCs/>
                                <w:sz w:val="18"/>
                                <w:szCs w:val="18"/>
                              </w:rPr>
                              <w:t>Snifter 10.95</w:t>
                            </w:r>
                          </w:p>
                          <w:p w14:paraId="7E884269" w14:textId="77777777" w:rsidR="00A84106" w:rsidRPr="004673E7" w:rsidRDefault="00A84106" w:rsidP="00A84106">
                            <w:pPr>
                              <w:spacing w:before="120" w:after="100" w:afterAutospacing="1" w:line="240" w:lineRule="auto"/>
                              <w:ind w:left="180"/>
                              <w:contextualSpacing/>
                              <w:jc w:val="both"/>
                              <w:rPr>
                                <w:rFonts w:ascii="Neutraface Text Light Alt" w:hAnsi="Neutraface Text Light Alt" w:cs="Calibri"/>
                                <w:sz w:val="18"/>
                                <w:szCs w:val="18"/>
                              </w:rPr>
                            </w:pPr>
                            <w:r>
                              <w:rPr>
                                <w:rFonts w:ascii="Neutraface Text Light Alt" w:hAnsi="Neutraface Text Light Alt" w:cs="Calibri"/>
                                <w:sz w:val="18"/>
                                <w:szCs w:val="18"/>
                              </w:rPr>
                              <w:t xml:space="preserve">To mark three decades of brewing at The Glacier </w:t>
                            </w:r>
                            <w:proofErr w:type="spellStart"/>
                            <w:r>
                              <w:rPr>
                                <w:rFonts w:ascii="Neutraface Text Light Alt" w:hAnsi="Neutraface Text Light Alt" w:cs="Calibri"/>
                                <w:sz w:val="18"/>
                                <w:szCs w:val="18"/>
                              </w:rPr>
                              <w:t>BrewHouse</w:t>
                            </w:r>
                            <w:proofErr w:type="spellEnd"/>
                            <w:r>
                              <w:rPr>
                                <w:rFonts w:ascii="Neutraface Text Light Alt" w:hAnsi="Neutraface Text Light Alt" w:cs="Calibri"/>
                                <w:sz w:val="18"/>
                                <w:szCs w:val="18"/>
                              </w:rPr>
                              <w:t xml:space="preserve">, this Belgian Strong was aged in Jim Beam bourbon barrels, allowing oak and time to shape it character.  Deep mahogany-amber in the glass, it opens with aromas of dark cherry, brown sugar and vanilla, accented by hints of toasted oak and bourbon spice.  Bold yet refined, this beer celebrates tradition, patience and 30 years of brewing at the edge of Alaska’s frontier.  </w:t>
                            </w:r>
                          </w:p>
                          <w:p w14:paraId="4C68C183" w14:textId="77777777" w:rsidR="00A84106" w:rsidRDefault="00A84106" w:rsidP="00A84106">
                            <w:pPr>
                              <w:spacing w:before="120" w:after="100" w:afterAutospacing="1" w:line="240" w:lineRule="auto"/>
                              <w:ind w:right="-180" w:firstLine="720"/>
                              <w:contextualSpacing/>
                              <w:rPr>
                                <w:rFonts w:ascii="Neutraface Text Light Alt" w:hAnsi="Neutraface Text Light Alt" w:cs="Calibri"/>
                                <w:i/>
                                <w:iCs/>
                                <w:sz w:val="18"/>
                                <w:szCs w:val="18"/>
                              </w:rPr>
                            </w:pPr>
                            <w:r w:rsidRPr="004673E7">
                              <w:rPr>
                                <w:rFonts w:ascii="Neutraface Text Light Alt" w:hAnsi="Neutraface Text Light Alt" w:cs="Calibri"/>
                                <w:i/>
                                <w:iCs/>
                                <w:sz w:val="18"/>
                                <w:szCs w:val="18"/>
                              </w:rPr>
                              <w:t xml:space="preserve">Alcohol: </w:t>
                            </w:r>
                            <w:r>
                              <w:rPr>
                                <w:rFonts w:ascii="Neutraface Text Light Alt" w:hAnsi="Neutraface Text Light Alt" w:cs="Calibri"/>
                                <w:i/>
                                <w:iCs/>
                                <w:sz w:val="18"/>
                                <w:szCs w:val="18"/>
                              </w:rPr>
                              <w:t>10.4</w:t>
                            </w:r>
                            <w:r w:rsidRPr="004673E7">
                              <w:rPr>
                                <w:rFonts w:ascii="Neutraface Text Light Alt" w:hAnsi="Neutraface Text Light Alt" w:cs="Calibri"/>
                                <w:i/>
                                <w:iCs/>
                                <w:sz w:val="18"/>
                                <w:szCs w:val="18"/>
                              </w:rPr>
                              <w:t xml:space="preserve">% by volume.   BUs: </w:t>
                            </w:r>
                            <w:r>
                              <w:rPr>
                                <w:rFonts w:ascii="Neutraface Text Light Alt" w:hAnsi="Neutraface Text Light Alt" w:cs="Calibri"/>
                                <w:i/>
                                <w:iCs/>
                                <w:sz w:val="18"/>
                                <w:szCs w:val="18"/>
                              </w:rPr>
                              <w:t>20</w:t>
                            </w:r>
                          </w:p>
                          <w:p w14:paraId="0083E4D0" w14:textId="77777777" w:rsidR="00045DFF" w:rsidRDefault="00045DFF" w:rsidP="00A84106">
                            <w:pPr>
                              <w:spacing w:before="120" w:after="100" w:afterAutospacing="1" w:line="240" w:lineRule="auto"/>
                              <w:ind w:right="-180" w:firstLine="720"/>
                              <w:contextualSpacing/>
                              <w:rPr>
                                <w:rFonts w:ascii="Neutraface Text Light Alt" w:hAnsi="Neutraface Text Light Alt" w:cs="Calibri"/>
                                <w:i/>
                                <w:iCs/>
                                <w:sz w:val="18"/>
                                <w:szCs w:val="18"/>
                              </w:rPr>
                            </w:pPr>
                          </w:p>
                          <w:p w14:paraId="30D04BBE" w14:textId="77777777" w:rsidR="00A84106" w:rsidRDefault="00A84106" w:rsidP="00A84106">
                            <w:pPr>
                              <w:spacing w:before="120" w:after="100" w:afterAutospacing="1" w:line="240" w:lineRule="auto"/>
                              <w:ind w:right="-180" w:firstLine="180"/>
                              <w:contextualSpacing/>
                              <w:rPr>
                                <w:rFonts w:ascii="Neutraface Text Light Alt" w:hAnsi="Neutraface Text Light Alt" w:cs="Calibri"/>
                                <w:i/>
                                <w:iCs/>
                                <w:sz w:val="20"/>
                                <w:szCs w:val="20"/>
                              </w:rPr>
                            </w:pPr>
                            <w:r>
                              <w:rPr>
                                <w:rFonts w:ascii="Neutraface Text Light Alt" w:hAnsi="Neutraface Text Light Alt" w:cs="Calibri"/>
                                <w:b/>
                                <w:bCs/>
                              </w:rPr>
                              <w:t>*2025 Peerless Barrel Big Woody Barleywine</w:t>
                            </w:r>
                            <w:r>
                              <w:rPr>
                                <w:rFonts w:ascii="Neutraface Text Light Alt" w:hAnsi="Neutraface Text Light Alt" w:cs="Calibri"/>
                                <w:b/>
                                <w:bCs/>
                                <w:sz w:val="20"/>
                                <w:szCs w:val="20"/>
                              </w:rPr>
                              <w:tab/>
                            </w:r>
                            <w:r>
                              <w:rPr>
                                <w:rFonts w:ascii="Neutraface Text Light Alt" w:hAnsi="Neutraface Text Light Alt" w:cs="Calibri"/>
                                <w:i/>
                                <w:iCs/>
                                <w:sz w:val="18"/>
                                <w:szCs w:val="18"/>
                              </w:rPr>
                              <w:t>Snifter</w:t>
                            </w:r>
                            <w:r w:rsidRPr="006E510A">
                              <w:rPr>
                                <w:rFonts w:ascii="Neutraface Text Light Alt" w:hAnsi="Neutraface Text Light Alt" w:cs="Calibri"/>
                                <w:i/>
                                <w:iCs/>
                                <w:sz w:val="18"/>
                                <w:szCs w:val="18"/>
                              </w:rPr>
                              <w:t xml:space="preserve"> </w:t>
                            </w:r>
                            <w:r>
                              <w:rPr>
                                <w:rFonts w:ascii="Neutraface Text Light Alt" w:hAnsi="Neutraface Text Light Alt" w:cs="Calibri"/>
                                <w:i/>
                                <w:iCs/>
                                <w:sz w:val="18"/>
                                <w:szCs w:val="18"/>
                              </w:rPr>
                              <w:t>10.95</w:t>
                            </w:r>
                          </w:p>
                          <w:p w14:paraId="41F68832" w14:textId="77777777" w:rsidR="00A84106" w:rsidRPr="006E510A" w:rsidRDefault="00A84106" w:rsidP="00A84106">
                            <w:pPr>
                              <w:spacing w:before="120" w:after="100" w:afterAutospacing="1" w:line="240" w:lineRule="auto"/>
                              <w:ind w:left="180"/>
                              <w:contextualSpacing/>
                              <w:jc w:val="both"/>
                              <w:rPr>
                                <w:rFonts w:ascii="Neutraface Text Light Alt" w:hAnsi="Neutraface Text Light Alt" w:cs="Calibri"/>
                                <w:sz w:val="18"/>
                                <w:szCs w:val="18"/>
                              </w:rPr>
                            </w:pPr>
                            <w:r>
                              <w:rPr>
                                <w:rFonts w:ascii="Neutraface Text Light Alt" w:hAnsi="Neutraface Text Light Alt" w:cs="Calibri"/>
                                <w:sz w:val="18"/>
                                <w:szCs w:val="18"/>
                              </w:rPr>
                              <w:t>Flavors of sweet malt, bourbon, vanilla and caramel balance this beer perfectly. No expense was spared with the use of English floor malt.</w:t>
                            </w:r>
                          </w:p>
                          <w:p w14:paraId="29D3CDA4" w14:textId="77777777" w:rsidR="00A84106" w:rsidRDefault="00A84106" w:rsidP="00A84106">
                            <w:pPr>
                              <w:spacing w:before="120" w:after="100" w:afterAutospacing="1" w:line="240" w:lineRule="auto"/>
                              <w:ind w:right="-187" w:firstLine="720"/>
                              <w:rPr>
                                <w:rFonts w:ascii="Neutraface Text Light Alt" w:hAnsi="Neutraface Text Light Alt" w:cs="Calibri"/>
                                <w:i/>
                                <w:iCs/>
                                <w:sz w:val="18"/>
                                <w:szCs w:val="18"/>
                              </w:rPr>
                            </w:pPr>
                            <w:r w:rsidRPr="006E510A">
                              <w:rPr>
                                <w:rFonts w:ascii="Neutraface Text Light Alt" w:hAnsi="Neutraface Text Light Alt" w:cs="Calibri"/>
                                <w:i/>
                                <w:iCs/>
                                <w:sz w:val="18"/>
                                <w:szCs w:val="18"/>
                              </w:rPr>
                              <w:t xml:space="preserve">Alcohol: </w:t>
                            </w:r>
                            <w:r>
                              <w:rPr>
                                <w:rFonts w:ascii="Neutraface Text Light Alt" w:hAnsi="Neutraface Text Light Alt" w:cs="Calibri"/>
                                <w:i/>
                                <w:iCs/>
                                <w:sz w:val="18"/>
                                <w:szCs w:val="18"/>
                              </w:rPr>
                              <w:t>10.5</w:t>
                            </w:r>
                            <w:r w:rsidRPr="006E510A">
                              <w:rPr>
                                <w:rFonts w:ascii="Neutraface Text Light Alt" w:hAnsi="Neutraface Text Light Alt" w:cs="Calibri"/>
                                <w:i/>
                                <w:iCs/>
                                <w:sz w:val="18"/>
                                <w:szCs w:val="18"/>
                              </w:rPr>
                              <w:t xml:space="preserve">% by volume. BU’s </w:t>
                            </w:r>
                            <w:r>
                              <w:rPr>
                                <w:rFonts w:ascii="Neutraface Text Light Alt" w:hAnsi="Neutraface Text Light Alt" w:cs="Calibri"/>
                                <w:i/>
                                <w:iCs/>
                                <w:sz w:val="18"/>
                                <w:szCs w:val="18"/>
                              </w:rPr>
                              <w:t>8</w:t>
                            </w:r>
                            <w:r w:rsidRPr="006E510A">
                              <w:rPr>
                                <w:rFonts w:ascii="Neutraface Text Light Alt" w:hAnsi="Neutraface Text Light Alt" w:cs="Calibri"/>
                                <w:i/>
                                <w:iCs/>
                                <w:sz w:val="18"/>
                                <w:szCs w:val="18"/>
                              </w:rPr>
                              <w:t>0</w:t>
                            </w:r>
                          </w:p>
                          <w:p w14:paraId="23AF9CA6" w14:textId="77777777" w:rsidR="00A84106" w:rsidRDefault="00A84106" w:rsidP="00A84106">
                            <w:pPr>
                              <w:spacing w:before="120" w:after="100" w:afterAutospacing="1" w:line="240" w:lineRule="auto"/>
                              <w:ind w:right="-187" w:firstLine="720"/>
                              <w:rPr>
                                <w:rFonts w:ascii="Neutraface Text Light Alt" w:hAnsi="Neutraface Text Light Alt" w:cs="Calibri"/>
                                <w:i/>
                                <w:iCs/>
                                <w:sz w:val="18"/>
                                <w:szCs w:val="18"/>
                              </w:rPr>
                            </w:pPr>
                          </w:p>
                          <w:p w14:paraId="3A64C886" w14:textId="77777777" w:rsidR="00A84106" w:rsidRPr="00C40546" w:rsidRDefault="00A84106" w:rsidP="00A84106">
                            <w:pPr>
                              <w:spacing w:before="120" w:after="100" w:afterAutospacing="1" w:line="240" w:lineRule="auto"/>
                              <w:ind w:right="-187"/>
                              <w:contextualSpacing/>
                              <w:jc w:val="center"/>
                              <w:rPr>
                                <w:rFonts w:ascii="Neutraface Text Light Alt" w:hAnsi="Neutraface Text Light Alt" w:cs="Calibri"/>
                                <w:b/>
                                <w:bCs/>
                                <w:sz w:val="32"/>
                                <w:szCs w:val="28"/>
                              </w:rPr>
                            </w:pPr>
                            <w:r w:rsidRPr="00C40546">
                              <w:rPr>
                                <w:rFonts w:ascii="Neutraface Text Light Alt" w:hAnsi="Neutraface Text Light Alt" w:cs="Calibri"/>
                                <w:b/>
                                <w:bCs/>
                                <w:sz w:val="32"/>
                                <w:szCs w:val="28"/>
                              </w:rPr>
                              <w:t>22oz SPECIALTY BOTTLES:</w:t>
                            </w:r>
                          </w:p>
                          <w:p w14:paraId="476D93AC" w14:textId="77777777" w:rsidR="00A84106" w:rsidRDefault="00A84106" w:rsidP="00A84106">
                            <w:pPr>
                              <w:spacing w:before="120" w:after="100" w:afterAutospacing="1" w:line="240" w:lineRule="auto"/>
                              <w:ind w:right="-180" w:firstLine="180"/>
                              <w:contextualSpacing/>
                              <w:jc w:val="center"/>
                              <w:rPr>
                                <w:rFonts w:ascii="Neutraface Text Light Alt" w:hAnsi="Neutraface Text Light Alt" w:cs="Calibri"/>
                                <w:b/>
                                <w:bCs/>
                                <w:i/>
                                <w:iCs/>
                                <w:sz w:val="20"/>
                                <w:szCs w:val="20"/>
                              </w:rPr>
                            </w:pPr>
                            <w:r w:rsidRPr="001A2EEA">
                              <w:rPr>
                                <w:rFonts w:ascii="Neutraface Text Light Alt" w:hAnsi="Neutraface Text Light Alt" w:cs="Calibri"/>
                                <w:b/>
                                <w:bCs/>
                                <w:i/>
                                <w:iCs/>
                                <w:sz w:val="20"/>
                                <w:szCs w:val="20"/>
                              </w:rPr>
                              <w:t>$23 – For Here</w:t>
                            </w:r>
                            <w:r>
                              <w:rPr>
                                <w:rFonts w:ascii="Neutraface Text Light Alt" w:hAnsi="Neutraface Text Light Alt" w:cs="Calibri"/>
                                <w:b/>
                                <w:bCs/>
                                <w:i/>
                                <w:iCs/>
                                <w:sz w:val="20"/>
                                <w:szCs w:val="20"/>
                              </w:rPr>
                              <w:tab/>
                            </w:r>
                            <w:r>
                              <w:rPr>
                                <w:rFonts w:ascii="Neutraface Text Light Alt" w:hAnsi="Neutraface Text Light Alt" w:cs="Calibri"/>
                                <w:b/>
                                <w:bCs/>
                                <w:i/>
                                <w:iCs/>
                                <w:sz w:val="20"/>
                                <w:szCs w:val="20"/>
                              </w:rPr>
                              <w:tab/>
                            </w:r>
                            <w:r w:rsidRPr="001A2EEA">
                              <w:rPr>
                                <w:rFonts w:ascii="Neutraface Text Light Alt" w:hAnsi="Neutraface Text Light Alt" w:cs="Calibri"/>
                                <w:b/>
                                <w:bCs/>
                                <w:i/>
                                <w:iCs/>
                                <w:sz w:val="20"/>
                                <w:szCs w:val="20"/>
                              </w:rPr>
                              <w:t>$18 – To Go</w:t>
                            </w:r>
                          </w:p>
                          <w:p w14:paraId="51C702E7" w14:textId="77777777" w:rsidR="00A84106" w:rsidRPr="003C6996" w:rsidRDefault="00A84106" w:rsidP="00A84106">
                            <w:pPr>
                              <w:spacing w:before="120" w:after="100" w:afterAutospacing="1" w:line="240" w:lineRule="auto"/>
                              <w:ind w:right="-180" w:firstLine="180"/>
                              <w:contextualSpacing/>
                              <w:jc w:val="center"/>
                              <w:rPr>
                                <w:rFonts w:ascii="Neutraface Text Light Alt" w:hAnsi="Neutraface Text Light Alt" w:cs="Calibri"/>
                                <w:b/>
                                <w:bCs/>
                                <w:sz w:val="18"/>
                                <w:szCs w:val="18"/>
                              </w:rPr>
                            </w:pPr>
                            <w:r>
                              <w:rPr>
                                <w:rFonts w:ascii="Neutraface Text Light Alt" w:hAnsi="Neutraface Text Light Alt" w:cs="Calibri"/>
                                <w:b/>
                                <w:bCs/>
                                <w:sz w:val="20"/>
                                <w:szCs w:val="20"/>
                              </w:rPr>
                              <w:t xml:space="preserve">Belgian Strong </w:t>
                            </w:r>
                          </w:p>
                          <w:p w14:paraId="5AC73474" w14:textId="77777777" w:rsidR="00A84106" w:rsidRPr="003C6996" w:rsidRDefault="00A84106" w:rsidP="00A84106">
                            <w:pPr>
                              <w:spacing w:before="120" w:after="100" w:afterAutospacing="1" w:line="240" w:lineRule="auto"/>
                              <w:ind w:right="-180"/>
                              <w:contextualSpacing/>
                              <w:jc w:val="center"/>
                              <w:rPr>
                                <w:rFonts w:ascii="Neutraface Text Light Alt" w:hAnsi="Neutraface Text Light Alt" w:cs="Calibri"/>
                                <w:b/>
                                <w:bCs/>
                                <w:sz w:val="18"/>
                                <w:szCs w:val="18"/>
                              </w:rPr>
                            </w:pPr>
                            <w:r>
                              <w:rPr>
                                <w:rFonts w:ascii="Neutraface Text Light Alt" w:hAnsi="Neutraface Text Light Alt" w:cs="Calibri"/>
                                <w:b/>
                                <w:bCs/>
                                <w:sz w:val="20"/>
                                <w:szCs w:val="20"/>
                              </w:rPr>
                              <w:t>2025 Peerless Russian Imperial Stout</w:t>
                            </w:r>
                          </w:p>
                          <w:p w14:paraId="27342C7F" w14:textId="77777777" w:rsidR="00A84106" w:rsidRDefault="00A84106" w:rsidP="00A84106">
                            <w:pPr>
                              <w:spacing w:before="120" w:after="100" w:afterAutospacing="1" w:line="240" w:lineRule="auto"/>
                              <w:ind w:right="-180" w:firstLine="180"/>
                              <w:contextualSpacing/>
                              <w:jc w:val="center"/>
                              <w:rPr>
                                <w:rFonts w:ascii="Neutraface Text Light Alt" w:hAnsi="Neutraface Text Light Alt" w:cs="Calibri"/>
                                <w:b/>
                                <w:bCs/>
                                <w:sz w:val="20"/>
                                <w:szCs w:val="20"/>
                              </w:rPr>
                            </w:pPr>
                            <w:r>
                              <w:rPr>
                                <w:rFonts w:ascii="Neutraface Text Light Alt" w:hAnsi="Neutraface Text Light Alt" w:cs="Calibri"/>
                                <w:b/>
                                <w:bCs/>
                                <w:sz w:val="20"/>
                                <w:szCs w:val="20"/>
                              </w:rPr>
                              <w:t>2025 Peerless Barrel Aged Big Woody Barleywine</w:t>
                            </w:r>
                          </w:p>
                          <w:p w14:paraId="179BBC43" w14:textId="77777777" w:rsidR="00A84106" w:rsidRDefault="00A84106" w:rsidP="00A84106">
                            <w:pPr>
                              <w:spacing w:before="120" w:after="100" w:afterAutospacing="1" w:line="240" w:lineRule="auto"/>
                              <w:ind w:right="-180" w:firstLine="180"/>
                              <w:contextualSpacing/>
                              <w:jc w:val="center"/>
                              <w:rPr>
                                <w:rFonts w:ascii="Neutraface Text Light Alt" w:hAnsi="Neutraface Text Light Alt" w:cs="Calibri"/>
                                <w:b/>
                                <w:bCs/>
                                <w:sz w:val="20"/>
                                <w:szCs w:val="20"/>
                              </w:rPr>
                            </w:pPr>
                            <w:r>
                              <w:rPr>
                                <w:rFonts w:ascii="Neutraface Text Light Alt" w:hAnsi="Neutraface Text Light Alt" w:cs="Calibri"/>
                                <w:b/>
                                <w:bCs/>
                                <w:sz w:val="20"/>
                                <w:szCs w:val="20"/>
                              </w:rPr>
                              <w:t xml:space="preserve">Peerless </w:t>
                            </w:r>
                            <w:proofErr w:type="spellStart"/>
                            <w:r>
                              <w:rPr>
                                <w:rFonts w:ascii="Neutraface Text Light Alt" w:hAnsi="Neutraface Text Light Alt" w:cs="Calibri"/>
                                <w:b/>
                                <w:bCs/>
                                <w:sz w:val="20"/>
                                <w:szCs w:val="20"/>
                              </w:rPr>
                              <w:t>Eisbock</w:t>
                            </w:r>
                            <w:proofErr w:type="spellEnd"/>
                          </w:p>
                          <w:p w14:paraId="2772FC2B" w14:textId="77777777" w:rsidR="00AB16F6" w:rsidRDefault="00AB16F6" w:rsidP="00AB16F6">
                            <w:pPr>
                              <w:spacing w:line="240" w:lineRule="auto"/>
                              <w:ind w:right="-180" w:firstLine="180"/>
                              <w:contextualSpacing/>
                              <w:rPr>
                                <w:rFonts w:ascii="Neutraface Text Light Alt" w:hAnsi="Neutraface Text Light Alt" w:cs="Calibri"/>
                                <w:b/>
                                <w:bCs/>
                                <w:sz w:val="20"/>
                                <w:szCs w:val="20"/>
                              </w:rPr>
                            </w:pPr>
                          </w:p>
                          <w:p w14:paraId="5C73AF5C" w14:textId="77777777" w:rsidR="007325B5" w:rsidRDefault="007325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399FE" id="_x0000_s1028" type="#_x0000_t202" style="position:absolute;left:0;text-align:left;margin-left:277.05pt;margin-top:.65pt;width:277.5pt;height:756.7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" fillcolor="white [3201]" stroked="f" strokeweight=".5pt">
                <v:textbox>
                  <w:txbxContent>
                    <w:p w14:paraId="081C2B71" w14:textId="4BE63988" w:rsidR="00A84106" w:rsidRPr="004767F2" w:rsidRDefault="00A84106" w:rsidP="00A84106">
                      <w:pPr>
                        <w:spacing w:after="120" w:line="240" w:lineRule="auto"/>
                        <w:ind w:right="-180"/>
                        <w:contextualSpacing/>
                        <w:rPr>
                          <w:rFonts w:ascii="Neutraface Text Light Alt" w:hAnsi="Neutraface Text Light Alt" w:cs="Calibri"/>
                          <w:b/>
                          <w:bCs/>
                        </w:rPr>
                      </w:pPr>
                      <w:r>
                        <w:rPr>
                          <w:rFonts w:ascii="Neutraface Text Light Alt" w:hAnsi="Neutraface Text Light Alt" w:cs="Calibri"/>
                          <w:b/>
                          <w:bCs/>
                        </w:rPr>
                        <w:t xml:space="preserve">   NA - IPA</w:t>
                      </w:r>
                      <w:r w:rsidRPr="00813942">
                        <w:rPr>
                          <w:rFonts w:ascii="Neutraface Text Light Alt" w:hAnsi="Neutraface Text Light Alt" w:cs="Calibri"/>
                          <w:b/>
                          <w:bCs/>
                        </w:rPr>
                        <w:t xml:space="preserve"> – N</w:t>
                      </w:r>
                      <w:r>
                        <w:rPr>
                          <w:rFonts w:ascii="Neutraface Text Light Alt" w:hAnsi="Neutraface Text Light Alt" w:cs="Calibri"/>
                          <w:b/>
                          <w:bCs/>
                        </w:rPr>
                        <w:t>on-Alcoholic</w:t>
                      </w:r>
                      <w:r w:rsidRPr="00813942">
                        <w:rPr>
                          <w:rFonts w:ascii="Neutraface Text Light Alt" w:hAnsi="Neutraface Text Light Alt" w:cs="Calibri"/>
                          <w:b/>
                          <w:bCs/>
                        </w:rPr>
                        <w:t xml:space="preserve"> Beer</w:t>
                      </w:r>
                      <w:r>
                        <w:rPr>
                          <w:rFonts w:ascii="Neutraface Text Light Alt" w:hAnsi="Neutraface Text Light Alt" w:cs="Calibri"/>
                          <w:b/>
                          <w:bCs/>
                        </w:rPr>
                        <w:t xml:space="preserve"> </w:t>
                      </w:r>
                      <w:r>
                        <w:rPr>
                          <w:rFonts w:ascii="Neutraface Text Light Alt" w:hAnsi="Neutraface Text Light Alt" w:cs="Calibri"/>
                          <w:i/>
                          <w:iCs/>
                          <w:sz w:val="16"/>
                          <w:szCs w:val="16"/>
                        </w:rPr>
                        <w:tab/>
                      </w:r>
                      <w:r>
                        <w:rPr>
                          <w:rFonts w:ascii="Neutraface Text Light Alt" w:hAnsi="Neutraface Text Light Alt" w:cs="Calibri"/>
                          <w:b/>
                          <w:bCs/>
                          <w:sz w:val="20"/>
                          <w:szCs w:val="20"/>
                        </w:rPr>
                        <w:tab/>
                        <w:t xml:space="preserve"> </w:t>
                      </w:r>
                      <w:r>
                        <w:rPr>
                          <w:rFonts w:ascii="Neutraface Text Light Alt" w:hAnsi="Neutraface Text Light Alt" w:cs="Calibri"/>
                          <w:i/>
                          <w:iCs/>
                          <w:sz w:val="18"/>
                          <w:szCs w:val="18"/>
                        </w:rPr>
                        <w:t>Pint 7</w:t>
                      </w:r>
                      <w:r w:rsidRPr="006E510A">
                        <w:rPr>
                          <w:rFonts w:ascii="Neutraface Text Light Alt" w:hAnsi="Neutraface Text Light Alt" w:cs="Calibri"/>
                          <w:i/>
                          <w:iCs/>
                          <w:sz w:val="18"/>
                          <w:szCs w:val="18"/>
                        </w:rPr>
                        <w:t>.</w:t>
                      </w:r>
                      <w:r>
                        <w:rPr>
                          <w:rFonts w:ascii="Neutraface Text Light Alt" w:hAnsi="Neutraface Text Light Alt" w:cs="Calibri"/>
                          <w:i/>
                          <w:iCs/>
                          <w:sz w:val="18"/>
                          <w:szCs w:val="18"/>
                        </w:rPr>
                        <w:t>50</w:t>
                      </w:r>
                    </w:p>
                    <w:p w14:paraId="3BBB34A4" w14:textId="77777777" w:rsidR="00A84106" w:rsidRDefault="00A84106" w:rsidP="00A84106">
                      <w:pPr>
                        <w:spacing w:after="120" w:line="240" w:lineRule="auto"/>
                        <w:ind w:right="-180" w:firstLine="720"/>
                        <w:contextualSpacing/>
                        <w:rPr>
                          <w:rFonts w:ascii="Neutraface Text Light Alt" w:hAnsi="Neutraface Text Light Alt" w:cs="Calibri"/>
                          <w:i/>
                          <w:iCs/>
                          <w:sz w:val="18"/>
                          <w:szCs w:val="18"/>
                        </w:rPr>
                      </w:pPr>
                      <w:r w:rsidRPr="006E510A">
                        <w:rPr>
                          <w:rFonts w:ascii="Neutraface Text Light Alt" w:hAnsi="Neutraface Text Light Alt" w:cs="Calibri"/>
                          <w:i/>
                          <w:iCs/>
                          <w:sz w:val="18"/>
                          <w:szCs w:val="18"/>
                        </w:rPr>
                        <w:t>Alcohol: 0.</w:t>
                      </w:r>
                      <w:r>
                        <w:rPr>
                          <w:rFonts w:ascii="Neutraface Text Light Alt" w:hAnsi="Neutraface Text Light Alt" w:cs="Calibri"/>
                          <w:i/>
                          <w:iCs/>
                          <w:sz w:val="18"/>
                          <w:szCs w:val="18"/>
                        </w:rPr>
                        <w:t>32</w:t>
                      </w:r>
                      <w:r w:rsidRPr="006E510A">
                        <w:rPr>
                          <w:rFonts w:ascii="Neutraface Text Light Alt" w:hAnsi="Neutraface Text Light Alt" w:cs="Calibri"/>
                          <w:i/>
                          <w:iCs/>
                          <w:sz w:val="18"/>
                          <w:szCs w:val="18"/>
                        </w:rPr>
                        <w:t xml:space="preserve">% by volume. BU’s </w:t>
                      </w:r>
                      <w:r>
                        <w:rPr>
                          <w:rFonts w:ascii="Neutraface Text Light Alt" w:hAnsi="Neutraface Text Light Alt" w:cs="Calibri"/>
                          <w:i/>
                          <w:iCs/>
                          <w:sz w:val="18"/>
                          <w:szCs w:val="18"/>
                        </w:rPr>
                        <w:t>3</w:t>
                      </w:r>
                      <w:r w:rsidRPr="006E510A">
                        <w:rPr>
                          <w:rFonts w:ascii="Neutraface Text Light Alt" w:hAnsi="Neutraface Text Light Alt" w:cs="Calibri"/>
                          <w:i/>
                          <w:iCs/>
                          <w:sz w:val="18"/>
                          <w:szCs w:val="18"/>
                        </w:rPr>
                        <w:t>0</w:t>
                      </w:r>
                    </w:p>
                    <w:p w14:paraId="2155BE6E" w14:textId="77777777" w:rsidR="001D7BA6" w:rsidRDefault="001D7BA6" w:rsidP="00A84106">
                      <w:pPr>
                        <w:spacing w:after="120" w:line="240" w:lineRule="auto"/>
                        <w:ind w:right="-180" w:firstLine="720"/>
                        <w:contextualSpacing/>
                        <w:rPr>
                          <w:rFonts w:ascii="Neutraface Text Light Alt" w:hAnsi="Neutraface Text Light Alt" w:cs="Calibri"/>
                          <w:i/>
                          <w:iCs/>
                          <w:sz w:val="18"/>
                          <w:szCs w:val="18"/>
                        </w:rPr>
                      </w:pPr>
                    </w:p>
                    <w:p w14:paraId="6803DC7C" w14:textId="19ED05F7" w:rsidR="00A84106" w:rsidRPr="00A84106" w:rsidRDefault="00A84106" w:rsidP="00A84106">
                      <w:pPr>
                        <w:spacing w:line="240" w:lineRule="auto"/>
                        <w:ind w:right="-180"/>
                        <w:contextualSpacing/>
                        <w:rPr>
                          <w:rFonts w:ascii="Neutraface Text Light Alt" w:hAnsi="Neutraface Text Light Alt" w:cs="Calibri"/>
                          <w:i/>
                          <w:iCs/>
                          <w:sz w:val="18"/>
                          <w:szCs w:val="18"/>
                        </w:rPr>
                      </w:pPr>
                      <w:r>
                        <w:rPr>
                          <w:rFonts w:ascii="Neutraface Text Light Alt" w:hAnsi="Neutraface Text Light Alt" w:cs="Calibri"/>
                          <w:b/>
                          <w:bCs/>
                        </w:rPr>
                        <w:t xml:space="preserve">  </w:t>
                      </w:r>
                      <w:r>
                        <w:rPr>
                          <w:rFonts w:ascii="Neutraface Text Light Alt" w:hAnsi="Neutraface Text Light Alt" w:cs="Calibri"/>
                          <w:i/>
                          <w:iCs/>
                          <w:sz w:val="18"/>
                          <w:szCs w:val="18"/>
                        </w:rPr>
                        <w:t xml:space="preserve"> </w:t>
                      </w:r>
                      <w:r w:rsidRPr="00B75BF8">
                        <w:rPr>
                          <w:rFonts w:ascii="Neutraface Text Light Alt" w:hAnsi="Neutraface Text Light Alt" w:cs="Calibri"/>
                          <w:b/>
                          <w:bCs/>
                        </w:rPr>
                        <w:t>FAIR-</w:t>
                      </w:r>
                      <w:proofErr w:type="spellStart"/>
                      <w:r w:rsidRPr="00B75BF8">
                        <w:rPr>
                          <w:rFonts w:ascii="Neutraface Text Light Alt" w:hAnsi="Neutraface Text Light Alt" w:cs="Calibri"/>
                          <w:b/>
                          <w:bCs/>
                        </w:rPr>
                        <w:t>ly</w:t>
                      </w:r>
                      <w:proofErr w:type="spellEnd"/>
                      <w:r w:rsidRPr="00B75BF8">
                        <w:rPr>
                          <w:rFonts w:ascii="Neutraface Text Light Alt" w:hAnsi="Neutraface Text Light Alt" w:cs="Calibri"/>
                          <w:b/>
                          <w:bCs/>
                        </w:rPr>
                        <w:t xml:space="preserve"> Hazy </w:t>
                      </w:r>
                      <w:proofErr w:type="spellStart"/>
                      <w:r w:rsidRPr="00B75BF8">
                        <w:rPr>
                          <w:rFonts w:ascii="Neutraface Text Light Alt" w:hAnsi="Neutraface Text Light Alt" w:cs="Calibri"/>
                          <w:b/>
                          <w:bCs/>
                        </w:rPr>
                        <w:t>Dayz</w:t>
                      </w:r>
                      <w:proofErr w:type="spellEnd"/>
                      <w:r w:rsidRPr="00B75BF8">
                        <w:rPr>
                          <w:rFonts w:ascii="Neutraface Text Light Alt" w:hAnsi="Neutraface Text Light Alt" w:cs="Calibri"/>
                          <w:b/>
                          <w:bCs/>
                        </w:rPr>
                        <w:t xml:space="preserve"> IPA</w:t>
                      </w:r>
                      <w:r w:rsidRPr="00E7643E">
                        <w:rPr>
                          <w:rFonts w:ascii="Neutraface Text Light Alt" w:hAnsi="Neutraface Text Light Alt" w:cs="Calibri"/>
                          <w:b/>
                          <w:bCs/>
                        </w:rPr>
                        <w:tab/>
                      </w:r>
                      <w:r w:rsidRPr="00E7643E">
                        <w:rPr>
                          <w:rFonts w:ascii="Neutraface Text Light Alt" w:hAnsi="Neutraface Text Light Alt" w:cs="Calibri"/>
                          <w:b/>
                          <w:bCs/>
                        </w:rPr>
                        <w:tab/>
                      </w:r>
                      <w:r w:rsidRPr="00E7643E">
                        <w:rPr>
                          <w:rFonts w:ascii="Neutraface Text Light Alt" w:hAnsi="Neutraface Text Light Alt" w:cs="Calibri"/>
                          <w:b/>
                          <w:bCs/>
                        </w:rPr>
                        <w:tab/>
                      </w:r>
                      <w:r>
                        <w:rPr>
                          <w:rFonts w:ascii="Neutraface Text Light Alt" w:hAnsi="Neutraface Text Light Alt" w:cs="Calibri"/>
                          <w:b/>
                          <w:bCs/>
                        </w:rPr>
                        <w:t xml:space="preserve">                 </w:t>
                      </w:r>
                      <w:r w:rsidRPr="00166048">
                        <w:rPr>
                          <w:rFonts w:ascii="Neutraface Text Light Alt" w:hAnsi="Neutraface Text Light Alt" w:cs="Calibri"/>
                          <w:i/>
                          <w:iCs/>
                          <w:sz w:val="18"/>
                          <w:szCs w:val="18"/>
                        </w:rPr>
                        <w:t>Pint 7.95</w:t>
                      </w:r>
                    </w:p>
                    <w:p w14:paraId="772E7BDA" w14:textId="77777777" w:rsidR="00A84106" w:rsidRDefault="00A84106" w:rsidP="00A84106">
                      <w:pPr>
                        <w:spacing w:after="120" w:line="240" w:lineRule="auto"/>
                        <w:ind w:left="144" w:right="144"/>
                        <w:contextualSpacing/>
                        <w:jc w:val="both"/>
                        <w:rPr>
                          <w:rFonts w:ascii="Neutraface Text Light Alt" w:hAnsi="Neutraface Text Light Alt" w:cs="Calibri"/>
                          <w:sz w:val="18"/>
                          <w:szCs w:val="18"/>
                        </w:rPr>
                      </w:pPr>
                      <w:r>
                        <w:rPr>
                          <w:rFonts w:ascii="Neutraface Text Light Alt" w:hAnsi="Neutraface Text Light Alt" w:cs="Calibri"/>
                          <w:sz w:val="18"/>
                          <w:szCs w:val="18"/>
                        </w:rPr>
                        <w:t xml:space="preserve"> </w:t>
                      </w:r>
                      <w:r w:rsidRPr="001F482F">
                        <w:rPr>
                          <w:rFonts w:ascii="Neutraface Text Light Alt" w:hAnsi="Neutraface Text Light Alt" w:cs="Calibri"/>
                          <w:sz w:val="18"/>
                          <w:szCs w:val="18"/>
                        </w:rPr>
                        <w:t xml:space="preserve">Aromas of Valencia orange and lemon verbena leap out of this hazy </w:t>
                      </w:r>
                      <w:r>
                        <w:rPr>
                          <w:rFonts w:ascii="Neutraface Text Light Alt" w:hAnsi="Neutraface Text Light Alt" w:cs="Calibri"/>
                          <w:sz w:val="18"/>
                          <w:szCs w:val="18"/>
                        </w:rPr>
                        <w:t xml:space="preserve">    </w:t>
                      </w:r>
                      <w:r w:rsidRPr="001F482F">
                        <w:rPr>
                          <w:rFonts w:ascii="Neutraface Text Light Alt" w:hAnsi="Neutraface Text Light Alt" w:cs="Calibri"/>
                          <w:sz w:val="18"/>
                          <w:szCs w:val="18"/>
                        </w:rPr>
                        <w:t>IPA with a generous amount of malted oats lending a pillowy and silky mouth feel. Double dry-hopped with over two pounds per barrel of Simcoe, Mosai</w:t>
                      </w:r>
                      <w:r>
                        <w:rPr>
                          <w:rFonts w:ascii="Neutraface Text Light Alt" w:hAnsi="Neutraface Text Light Alt" w:cs="Calibri"/>
                          <w:sz w:val="18"/>
                          <w:szCs w:val="18"/>
                        </w:rPr>
                        <w:t>c</w:t>
                      </w:r>
                      <w:r w:rsidRPr="001F482F">
                        <w:rPr>
                          <w:rFonts w:ascii="Neutraface Text Light Alt" w:hAnsi="Neutraface Text Light Alt" w:cs="Calibri"/>
                          <w:sz w:val="18"/>
                          <w:szCs w:val="18"/>
                        </w:rPr>
                        <w:t>, and Citra.</w:t>
                      </w:r>
                    </w:p>
                    <w:p w14:paraId="20A4A969" w14:textId="626DC0FA" w:rsidR="00A84106" w:rsidRDefault="00A84106" w:rsidP="00A84106">
                      <w:pPr>
                        <w:spacing w:after="120" w:line="240" w:lineRule="auto"/>
                        <w:ind w:left="144" w:right="-180" w:firstLine="720"/>
                        <w:contextualSpacing/>
                        <w:rPr>
                          <w:rFonts w:ascii="Neutraface Text Light Alt" w:hAnsi="Neutraface Text Light Alt" w:cs="Calibri"/>
                          <w:b/>
                          <w:bCs/>
                        </w:rPr>
                      </w:pPr>
                      <w:r w:rsidRPr="001F482F">
                        <w:rPr>
                          <w:rFonts w:ascii="Neutraface Text Light Alt" w:hAnsi="Neutraface Text Light Alt" w:cs="Calibri"/>
                          <w:i/>
                          <w:iCs/>
                          <w:sz w:val="18"/>
                          <w:szCs w:val="18"/>
                        </w:rPr>
                        <w:t>Alcohol: 7.07% by volume. BU’s 5</w:t>
                      </w:r>
                      <w:r>
                        <w:rPr>
                          <w:rFonts w:ascii="Neutraface Text Light Alt" w:hAnsi="Neutraface Text Light Alt" w:cs="Calibri"/>
                          <w:i/>
                          <w:iCs/>
                          <w:sz w:val="18"/>
                          <w:szCs w:val="18"/>
                        </w:rPr>
                        <w:t>0</w:t>
                      </w:r>
                      <w:r>
                        <w:rPr>
                          <w:rFonts w:ascii="Neutraface Text Light Alt" w:hAnsi="Neutraface Text Light Alt" w:cs="Calibri"/>
                          <w:b/>
                          <w:bCs/>
                        </w:rPr>
                        <w:t xml:space="preserve"> </w:t>
                      </w:r>
                    </w:p>
                    <w:p w14:paraId="069AE42E" w14:textId="77777777" w:rsidR="001D7BA6" w:rsidRPr="00A84106" w:rsidRDefault="001D7BA6" w:rsidP="00A84106">
                      <w:pPr>
                        <w:spacing w:after="120" w:line="240" w:lineRule="auto"/>
                        <w:ind w:left="144" w:right="-180" w:firstLine="720"/>
                        <w:contextualSpacing/>
                        <w:rPr>
                          <w:rFonts w:ascii="Neutraface Text Light Alt" w:hAnsi="Neutraface Text Light Alt" w:cs="Calibri"/>
                          <w:i/>
                          <w:iCs/>
                          <w:sz w:val="18"/>
                          <w:szCs w:val="18"/>
                        </w:rPr>
                      </w:pPr>
                    </w:p>
                    <w:p w14:paraId="26960CF5" w14:textId="6754A6A9" w:rsidR="00A84106" w:rsidRPr="00CA4E25" w:rsidRDefault="00A84106" w:rsidP="00A84106">
                      <w:pPr>
                        <w:spacing w:before="120" w:after="100" w:afterAutospacing="1" w:line="240" w:lineRule="auto"/>
                        <w:ind w:right="-180" w:firstLine="144"/>
                        <w:contextualSpacing/>
                        <w:rPr>
                          <w:rFonts w:ascii="Neutraface Text Light Alt" w:hAnsi="Neutraface Text Light Alt" w:cs="Calibri"/>
                          <w:b/>
                          <w:bCs/>
                        </w:rPr>
                      </w:pPr>
                      <w:r>
                        <w:rPr>
                          <w:rFonts w:ascii="Neutraface Text Light Alt" w:hAnsi="Neutraface Text Light Alt" w:cs="Calibri"/>
                          <w:b/>
                          <w:bCs/>
                        </w:rPr>
                        <w:t>Pilsner</w:t>
                      </w:r>
                      <w:r>
                        <w:rPr>
                          <w:rFonts w:ascii="Neutraface Text Light Alt" w:hAnsi="Neutraface Text Light Alt" w:cs="Calibri"/>
                          <w:b/>
                          <w:bCs/>
                        </w:rPr>
                        <w:tab/>
                      </w:r>
                      <w:r>
                        <w:rPr>
                          <w:rFonts w:ascii="Neutraface Text Light Alt" w:hAnsi="Neutraface Text Light Alt" w:cs="Calibri"/>
                          <w:b/>
                          <w:bCs/>
                        </w:rPr>
                        <w:tab/>
                        <w:t xml:space="preserve"> </w:t>
                      </w:r>
                      <w:r>
                        <w:rPr>
                          <w:rFonts w:ascii="Neutraface Text Light Alt" w:hAnsi="Neutraface Text Light Alt" w:cs="Calibri"/>
                          <w:i/>
                          <w:iCs/>
                          <w:sz w:val="16"/>
                          <w:szCs w:val="16"/>
                        </w:rPr>
                        <w:tab/>
                      </w:r>
                      <w:r>
                        <w:rPr>
                          <w:rFonts w:ascii="Neutraface Text Light Alt" w:hAnsi="Neutraface Text Light Alt" w:cs="Calibri"/>
                          <w:i/>
                          <w:iCs/>
                          <w:sz w:val="16"/>
                          <w:szCs w:val="16"/>
                        </w:rPr>
                        <w:tab/>
                      </w:r>
                      <w:proofErr w:type="gramStart"/>
                      <w:r>
                        <w:rPr>
                          <w:rFonts w:ascii="Neutraface Text Light Alt" w:hAnsi="Neutraface Text Light Alt" w:cs="Calibri"/>
                          <w:b/>
                          <w:bCs/>
                          <w:sz w:val="20"/>
                          <w:szCs w:val="20"/>
                        </w:rPr>
                        <w:tab/>
                        <w:t xml:space="preserve">  </w:t>
                      </w:r>
                      <w:r>
                        <w:rPr>
                          <w:rFonts w:ascii="Neutraface Text Light Alt" w:hAnsi="Neutraface Text Light Alt" w:cs="Calibri"/>
                          <w:i/>
                          <w:iCs/>
                          <w:sz w:val="18"/>
                          <w:szCs w:val="18"/>
                        </w:rPr>
                        <w:t>Hefe</w:t>
                      </w:r>
                      <w:proofErr w:type="gramEnd"/>
                      <w:r>
                        <w:rPr>
                          <w:rFonts w:ascii="Neutraface Text Light Alt" w:hAnsi="Neutraface Text Light Alt" w:cs="Calibri"/>
                          <w:i/>
                          <w:iCs/>
                          <w:sz w:val="18"/>
                          <w:szCs w:val="18"/>
                        </w:rPr>
                        <w:t xml:space="preserve"> 7.95</w:t>
                      </w:r>
                    </w:p>
                    <w:p w14:paraId="657BD2EA" w14:textId="7CB03222" w:rsidR="00A84106" w:rsidRDefault="00A84106" w:rsidP="00045DFF">
                      <w:pPr>
                        <w:spacing w:before="120" w:after="100" w:afterAutospacing="1" w:line="240" w:lineRule="auto"/>
                        <w:ind w:left="144"/>
                        <w:contextualSpacing/>
                        <w:rPr>
                          <w:rFonts w:ascii="Neutraface Text Light Alt" w:hAnsi="Neutraface Text Light Alt" w:cs="Calibri"/>
                          <w:sz w:val="18"/>
                          <w:szCs w:val="18"/>
                        </w:rPr>
                      </w:pPr>
                      <w:r>
                        <w:rPr>
                          <w:rFonts w:ascii="Neutraface Text Light Alt" w:hAnsi="Neutraface Text Light Alt" w:cs="Calibri"/>
                          <w:sz w:val="18"/>
                          <w:szCs w:val="18"/>
                        </w:rPr>
                        <w:t xml:space="preserve">Brewed with premium German malt, Czech Saaz hops and German yeast, this Pilsner was lagered for a month at near-freezing temperatures before being filtered.  Bready mal flavor and floral hop aroma make this crisp, clean beer a perfect summer companion. </w:t>
                      </w:r>
                      <w:r w:rsidR="00045DFF">
                        <w:rPr>
                          <w:rFonts w:ascii="Neutraface Text Light Alt" w:hAnsi="Neutraface Text Light Alt" w:cs="Calibri"/>
                          <w:sz w:val="18"/>
                          <w:szCs w:val="18"/>
                        </w:rPr>
                        <w:t xml:space="preserve">     </w:t>
                      </w:r>
                    </w:p>
                    <w:p w14:paraId="6949B61F" w14:textId="437B2C05" w:rsidR="00045DFF" w:rsidRDefault="00045DFF" w:rsidP="00045DFF">
                      <w:pPr>
                        <w:spacing w:before="120" w:after="100" w:afterAutospacing="1" w:line="240" w:lineRule="auto"/>
                        <w:ind w:left="144"/>
                        <w:contextualSpacing/>
                        <w:rPr>
                          <w:rFonts w:ascii="Neutraface Text Light Alt" w:hAnsi="Neutraface Text Light Alt" w:cs="Calibri"/>
                          <w:i/>
                          <w:iCs/>
                          <w:sz w:val="18"/>
                          <w:szCs w:val="18"/>
                        </w:rPr>
                      </w:pPr>
                      <w:r>
                        <w:rPr>
                          <w:rFonts w:ascii="Neutraface Text Light Alt" w:hAnsi="Neutraface Text Light Alt" w:cs="Calibri"/>
                          <w:sz w:val="18"/>
                          <w:szCs w:val="18"/>
                        </w:rPr>
                        <w:tab/>
                      </w:r>
                      <w:r w:rsidRPr="00535925">
                        <w:rPr>
                          <w:rFonts w:ascii="Neutraface Text Light Alt" w:hAnsi="Neutraface Text Light Alt" w:cs="Calibri"/>
                          <w:i/>
                          <w:iCs/>
                          <w:sz w:val="18"/>
                          <w:szCs w:val="18"/>
                        </w:rPr>
                        <w:t xml:space="preserve">Alcohol: </w:t>
                      </w:r>
                      <w:r>
                        <w:rPr>
                          <w:rFonts w:ascii="Neutraface Text Light Alt" w:hAnsi="Neutraface Text Light Alt" w:cs="Calibri"/>
                          <w:i/>
                          <w:iCs/>
                          <w:sz w:val="18"/>
                          <w:szCs w:val="18"/>
                        </w:rPr>
                        <w:t>5.2</w:t>
                      </w:r>
                      <w:r w:rsidRPr="00535925">
                        <w:rPr>
                          <w:rFonts w:ascii="Neutraface Text Light Alt" w:hAnsi="Neutraface Text Light Alt" w:cs="Calibri"/>
                          <w:i/>
                          <w:iCs/>
                          <w:sz w:val="18"/>
                          <w:szCs w:val="18"/>
                        </w:rPr>
                        <w:t xml:space="preserve">% by volume.  BU’s </w:t>
                      </w:r>
                      <w:r>
                        <w:rPr>
                          <w:rFonts w:ascii="Neutraface Text Light Alt" w:hAnsi="Neutraface Text Light Alt" w:cs="Calibri"/>
                          <w:i/>
                          <w:iCs/>
                          <w:sz w:val="18"/>
                          <w:szCs w:val="18"/>
                        </w:rPr>
                        <w:t>25</w:t>
                      </w:r>
                    </w:p>
                    <w:p w14:paraId="01B8A7D6" w14:textId="77777777" w:rsidR="001D7BA6" w:rsidRPr="00E7609B" w:rsidRDefault="001D7BA6" w:rsidP="00A84106">
                      <w:pPr>
                        <w:spacing w:before="120" w:after="100" w:afterAutospacing="1" w:line="240" w:lineRule="auto"/>
                        <w:ind w:left="180"/>
                        <w:contextualSpacing/>
                        <w:jc w:val="both"/>
                        <w:rPr>
                          <w:rFonts w:ascii="Neutraface Text Light Alt" w:hAnsi="Neutraface Text Light Alt" w:cs="Calibri"/>
                          <w:sz w:val="18"/>
                          <w:szCs w:val="18"/>
                        </w:rPr>
                      </w:pPr>
                    </w:p>
                    <w:p w14:paraId="6B06185C" w14:textId="552E9817" w:rsidR="00A84106" w:rsidRDefault="00A84106" w:rsidP="00A84106">
                      <w:pPr>
                        <w:spacing w:before="120" w:after="100" w:afterAutospacing="1" w:line="240" w:lineRule="auto"/>
                        <w:ind w:right="-180" w:firstLine="180"/>
                        <w:contextualSpacing/>
                        <w:rPr>
                          <w:rFonts w:ascii="Neutraface Text Light Alt" w:hAnsi="Neutraface Text Light Alt" w:cs="Calibri"/>
                          <w:i/>
                          <w:iCs/>
                          <w:sz w:val="20"/>
                          <w:szCs w:val="20"/>
                        </w:rPr>
                      </w:pPr>
                      <w:r>
                        <w:rPr>
                          <w:rFonts w:ascii="Neutraface Text Light Alt" w:hAnsi="Neutraface Text Light Alt" w:cs="Calibri"/>
                          <w:b/>
                          <w:bCs/>
                        </w:rPr>
                        <w:t>Porter</w:t>
                      </w:r>
                      <w:r>
                        <w:rPr>
                          <w:rFonts w:ascii="Neutraface Text Light Alt" w:hAnsi="Neutraface Text Light Alt" w:cs="Calibri"/>
                          <w:b/>
                          <w:bCs/>
                        </w:rPr>
                        <w:tab/>
                      </w:r>
                      <w:r>
                        <w:rPr>
                          <w:rFonts w:ascii="Neutraface Text Light Alt" w:hAnsi="Neutraface Text Light Alt" w:cs="Calibri"/>
                          <w:b/>
                          <w:bCs/>
                        </w:rPr>
                        <w:tab/>
                      </w:r>
                      <w:r>
                        <w:rPr>
                          <w:rFonts w:ascii="Neutraface Text Light Alt" w:hAnsi="Neutraface Text Light Alt" w:cs="Calibri"/>
                          <w:b/>
                          <w:bCs/>
                        </w:rPr>
                        <w:tab/>
                      </w:r>
                      <w:r>
                        <w:rPr>
                          <w:rFonts w:ascii="Neutraface Text Light Alt" w:hAnsi="Neutraface Text Light Alt" w:cs="Calibri"/>
                          <w:b/>
                          <w:bCs/>
                        </w:rPr>
                        <w:tab/>
                      </w:r>
                      <w:r>
                        <w:rPr>
                          <w:rFonts w:ascii="Neutraface Text Light Alt" w:hAnsi="Neutraface Text Light Alt" w:cs="Calibri"/>
                          <w:b/>
                          <w:bCs/>
                          <w:sz w:val="20"/>
                          <w:szCs w:val="20"/>
                        </w:rPr>
                        <w:tab/>
                      </w:r>
                      <w:r>
                        <w:rPr>
                          <w:rFonts w:ascii="Neutraface Text Light Alt" w:hAnsi="Neutraface Text Light Alt" w:cs="Calibri"/>
                          <w:i/>
                          <w:iCs/>
                          <w:sz w:val="18"/>
                          <w:szCs w:val="18"/>
                        </w:rPr>
                        <w:t>Mug</w:t>
                      </w:r>
                      <w:r w:rsidRPr="006E510A">
                        <w:rPr>
                          <w:rFonts w:ascii="Neutraface Text Light Alt" w:hAnsi="Neutraface Text Light Alt" w:cs="Calibri"/>
                          <w:i/>
                          <w:iCs/>
                          <w:sz w:val="18"/>
                          <w:szCs w:val="18"/>
                        </w:rPr>
                        <w:t xml:space="preserve"> </w:t>
                      </w:r>
                      <w:r>
                        <w:rPr>
                          <w:rFonts w:ascii="Neutraface Text Light Alt" w:hAnsi="Neutraface Text Light Alt" w:cs="Calibri"/>
                          <w:i/>
                          <w:iCs/>
                          <w:sz w:val="18"/>
                          <w:szCs w:val="18"/>
                        </w:rPr>
                        <w:t>7.95</w:t>
                      </w:r>
                    </w:p>
                    <w:p w14:paraId="63E16B72" w14:textId="77777777" w:rsidR="00A84106" w:rsidRPr="006E510A" w:rsidRDefault="00A84106" w:rsidP="00A84106">
                      <w:pPr>
                        <w:spacing w:before="120" w:after="100" w:afterAutospacing="1" w:line="240" w:lineRule="auto"/>
                        <w:ind w:left="180"/>
                        <w:contextualSpacing/>
                        <w:jc w:val="both"/>
                        <w:rPr>
                          <w:rFonts w:ascii="Neutraface Text Light Alt" w:hAnsi="Neutraface Text Light Alt" w:cs="Calibri"/>
                          <w:sz w:val="18"/>
                          <w:szCs w:val="18"/>
                        </w:rPr>
                      </w:pPr>
                      <w:r>
                        <w:rPr>
                          <w:rFonts w:ascii="Neutraface Text Light Alt" w:hAnsi="Neutraface Text Light Alt" w:cs="Calibri"/>
                          <w:sz w:val="18"/>
                          <w:szCs w:val="18"/>
                        </w:rPr>
                        <w:t xml:space="preserve">Deep, dark and </w:t>
                      </w:r>
                      <w:proofErr w:type="spellStart"/>
                      <w:r>
                        <w:rPr>
                          <w:rFonts w:ascii="Neutraface Text Light Alt" w:hAnsi="Neutraface Text Light Alt" w:cs="Calibri"/>
                          <w:sz w:val="18"/>
                          <w:szCs w:val="18"/>
                        </w:rPr>
                        <w:t>chocolishous</w:t>
                      </w:r>
                      <w:proofErr w:type="spellEnd"/>
                      <w:r>
                        <w:rPr>
                          <w:rFonts w:ascii="Neutraface Text Light Alt" w:hAnsi="Neutraface Text Light Alt" w:cs="Calibri"/>
                          <w:sz w:val="18"/>
                          <w:szCs w:val="18"/>
                        </w:rPr>
                        <w:t xml:space="preserve"> flavors abound.  With medium body, low bitterness and velvet mouth feel, this black beauty is sure to please.</w:t>
                      </w:r>
                    </w:p>
                    <w:p w14:paraId="59E3CF27" w14:textId="77777777" w:rsidR="00A84106" w:rsidRDefault="00A84106" w:rsidP="00A84106">
                      <w:pPr>
                        <w:spacing w:after="100" w:afterAutospacing="1" w:line="240" w:lineRule="auto"/>
                        <w:ind w:right="-187" w:firstLine="720"/>
                        <w:contextualSpacing/>
                        <w:rPr>
                          <w:rFonts w:ascii="Neutraface Text Light Alt" w:hAnsi="Neutraface Text Light Alt" w:cs="Calibri"/>
                          <w:i/>
                          <w:iCs/>
                          <w:sz w:val="18"/>
                          <w:szCs w:val="18"/>
                        </w:rPr>
                      </w:pPr>
                      <w:r w:rsidRPr="006E510A">
                        <w:rPr>
                          <w:rFonts w:ascii="Neutraface Text Light Alt" w:hAnsi="Neutraface Text Light Alt" w:cs="Calibri"/>
                          <w:i/>
                          <w:iCs/>
                          <w:sz w:val="18"/>
                          <w:szCs w:val="18"/>
                        </w:rPr>
                        <w:t xml:space="preserve">Alcohol: </w:t>
                      </w:r>
                      <w:r>
                        <w:rPr>
                          <w:rFonts w:ascii="Neutraface Text Light Alt" w:hAnsi="Neutraface Text Light Alt" w:cs="Calibri"/>
                          <w:i/>
                          <w:iCs/>
                          <w:sz w:val="18"/>
                          <w:szCs w:val="18"/>
                        </w:rPr>
                        <w:t>5.1</w:t>
                      </w:r>
                      <w:r w:rsidRPr="006E510A">
                        <w:rPr>
                          <w:rFonts w:ascii="Neutraface Text Light Alt" w:hAnsi="Neutraface Text Light Alt" w:cs="Calibri"/>
                          <w:i/>
                          <w:iCs/>
                          <w:sz w:val="18"/>
                          <w:szCs w:val="18"/>
                        </w:rPr>
                        <w:t xml:space="preserve">% by volume. BU’s </w:t>
                      </w:r>
                      <w:r>
                        <w:rPr>
                          <w:rFonts w:ascii="Neutraface Text Light Alt" w:hAnsi="Neutraface Text Light Alt" w:cs="Calibri"/>
                          <w:i/>
                          <w:iCs/>
                          <w:sz w:val="18"/>
                          <w:szCs w:val="18"/>
                        </w:rPr>
                        <w:t>20</w:t>
                      </w:r>
                    </w:p>
                    <w:p w14:paraId="5D764CCD" w14:textId="77777777" w:rsidR="00045DFF" w:rsidRDefault="00045DFF" w:rsidP="00A84106">
                      <w:pPr>
                        <w:spacing w:after="100" w:afterAutospacing="1" w:line="240" w:lineRule="auto"/>
                        <w:ind w:right="-187" w:firstLine="720"/>
                        <w:contextualSpacing/>
                        <w:rPr>
                          <w:rFonts w:ascii="Neutraface Text Light Alt" w:hAnsi="Neutraface Text Light Alt" w:cs="Calibri"/>
                          <w:i/>
                          <w:iCs/>
                          <w:sz w:val="18"/>
                          <w:szCs w:val="18"/>
                        </w:rPr>
                      </w:pPr>
                    </w:p>
                    <w:p w14:paraId="138EE3BC" w14:textId="77777777" w:rsidR="00A84106" w:rsidRPr="00CA4E25" w:rsidRDefault="00A84106" w:rsidP="00A84106">
                      <w:pPr>
                        <w:spacing w:before="120" w:after="100" w:afterAutospacing="1" w:line="240" w:lineRule="auto"/>
                        <w:ind w:right="-180" w:firstLine="180"/>
                        <w:contextualSpacing/>
                        <w:rPr>
                          <w:rFonts w:ascii="Neutraface Text Light Alt" w:hAnsi="Neutraface Text Light Alt" w:cs="Calibri"/>
                          <w:b/>
                          <w:bCs/>
                        </w:rPr>
                      </w:pPr>
                      <w:r>
                        <w:rPr>
                          <w:rFonts w:ascii="Neutraface Text Light Alt" w:hAnsi="Neutraface Text Light Alt" w:cs="Calibri"/>
                          <w:b/>
                          <w:bCs/>
                        </w:rPr>
                        <w:t xml:space="preserve">Imperial Guava Wheat </w:t>
                      </w:r>
                      <w:r>
                        <w:rPr>
                          <w:rFonts w:ascii="Neutraface Text Light Alt" w:hAnsi="Neutraface Text Light Alt" w:cs="Calibri"/>
                          <w:i/>
                          <w:iCs/>
                          <w:sz w:val="16"/>
                          <w:szCs w:val="16"/>
                        </w:rPr>
                        <w:tab/>
                      </w:r>
                      <w:r>
                        <w:rPr>
                          <w:rFonts w:ascii="Neutraface Text Light Alt" w:hAnsi="Neutraface Text Light Alt" w:cs="Calibri"/>
                          <w:i/>
                          <w:iCs/>
                          <w:sz w:val="16"/>
                          <w:szCs w:val="16"/>
                        </w:rPr>
                        <w:tab/>
                      </w:r>
                      <w:r>
                        <w:rPr>
                          <w:rFonts w:ascii="Neutraface Text Light Alt" w:hAnsi="Neutraface Text Light Alt" w:cs="Calibri"/>
                          <w:b/>
                          <w:bCs/>
                          <w:sz w:val="20"/>
                          <w:szCs w:val="20"/>
                        </w:rPr>
                        <w:tab/>
                      </w:r>
                      <w:r>
                        <w:rPr>
                          <w:rFonts w:ascii="Neutraface Text Light Alt" w:hAnsi="Neutraface Text Light Alt" w:cs="Calibri"/>
                          <w:i/>
                          <w:iCs/>
                          <w:sz w:val="18"/>
                          <w:szCs w:val="18"/>
                        </w:rPr>
                        <w:t>Snifter</w:t>
                      </w:r>
                      <w:r w:rsidRPr="00A6658B">
                        <w:rPr>
                          <w:rFonts w:ascii="Neutraface Text Light Alt" w:hAnsi="Neutraface Text Light Alt" w:cs="Calibri"/>
                          <w:i/>
                          <w:iCs/>
                          <w:sz w:val="18"/>
                          <w:szCs w:val="18"/>
                        </w:rPr>
                        <w:t xml:space="preserve"> </w:t>
                      </w:r>
                      <w:r>
                        <w:rPr>
                          <w:rFonts w:ascii="Neutraface Text Light Alt" w:hAnsi="Neutraface Text Light Alt" w:cs="Calibri"/>
                          <w:i/>
                          <w:iCs/>
                          <w:sz w:val="18"/>
                          <w:szCs w:val="18"/>
                        </w:rPr>
                        <w:t>8.50</w:t>
                      </w:r>
                    </w:p>
                    <w:p w14:paraId="5D300871" w14:textId="77777777" w:rsidR="00045DFF" w:rsidRDefault="00A84106" w:rsidP="00A84106">
                      <w:pPr>
                        <w:spacing w:before="120" w:after="100" w:afterAutospacing="1" w:line="240" w:lineRule="auto"/>
                        <w:ind w:left="180"/>
                        <w:contextualSpacing/>
                        <w:jc w:val="both"/>
                        <w:rPr>
                          <w:rFonts w:ascii="Neutraface Text Light Alt" w:hAnsi="Neutraface Text Light Alt" w:cs="Calibri"/>
                          <w:sz w:val="18"/>
                          <w:szCs w:val="18"/>
                        </w:rPr>
                      </w:pPr>
                      <w:r>
                        <w:rPr>
                          <w:rFonts w:ascii="Neutraface Text Light Alt" w:hAnsi="Neutraface Text Light Alt" w:cs="Calibri"/>
                          <w:sz w:val="18"/>
                          <w:szCs w:val="18"/>
                        </w:rPr>
                        <w:t>This tropical vacation in a glass packs a punch while remaining smooth and incredibly refreshing.  It busts with lush tropical pink guava aromas that perfectly balance he soft pillowy mouthfeel of a classic wheat beer.</w:t>
                      </w:r>
                    </w:p>
                    <w:p w14:paraId="6BC37198" w14:textId="5EEDA06B" w:rsidR="00A84106" w:rsidRDefault="00A84106" w:rsidP="00045DFF">
                      <w:pPr>
                        <w:spacing w:before="120" w:after="100" w:afterAutospacing="1" w:line="240" w:lineRule="auto"/>
                        <w:ind w:left="180" w:firstLine="540"/>
                        <w:contextualSpacing/>
                        <w:jc w:val="both"/>
                        <w:rPr>
                          <w:rFonts w:ascii="Neutraface Text Light Alt" w:hAnsi="Neutraface Text Light Alt" w:cs="Calibri"/>
                          <w:i/>
                          <w:iCs/>
                          <w:sz w:val="18"/>
                          <w:szCs w:val="18"/>
                        </w:rPr>
                      </w:pPr>
                      <w:r>
                        <w:rPr>
                          <w:rFonts w:ascii="Neutraface Text Light Alt" w:hAnsi="Neutraface Text Light Alt" w:cs="Calibri"/>
                          <w:sz w:val="18"/>
                          <w:szCs w:val="18"/>
                        </w:rPr>
                        <w:t xml:space="preserve"> </w:t>
                      </w:r>
                      <w:r w:rsidRPr="00535925">
                        <w:rPr>
                          <w:rFonts w:ascii="Neutraface Text Light Alt" w:hAnsi="Neutraface Text Light Alt" w:cs="Calibri"/>
                          <w:i/>
                          <w:iCs/>
                          <w:sz w:val="18"/>
                          <w:szCs w:val="18"/>
                        </w:rPr>
                        <w:t xml:space="preserve">Alcohol: </w:t>
                      </w:r>
                      <w:r>
                        <w:rPr>
                          <w:rFonts w:ascii="Neutraface Text Light Alt" w:hAnsi="Neutraface Text Light Alt" w:cs="Calibri"/>
                          <w:i/>
                          <w:iCs/>
                          <w:sz w:val="18"/>
                          <w:szCs w:val="18"/>
                        </w:rPr>
                        <w:t>9.9</w:t>
                      </w:r>
                      <w:r w:rsidRPr="00535925">
                        <w:rPr>
                          <w:rFonts w:ascii="Neutraface Text Light Alt" w:hAnsi="Neutraface Text Light Alt" w:cs="Calibri"/>
                          <w:i/>
                          <w:iCs/>
                          <w:sz w:val="18"/>
                          <w:szCs w:val="18"/>
                        </w:rPr>
                        <w:t xml:space="preserve">% by volume.  BU’s </w:t>
                      </w:r>
                      <w:r>
                        <w:rPr>
                          <w:rFonts w:ascii="Neutraface Text Light Alt" w:hAnsi="Neutraface Text Light Alt" w:cs="Calibri"/>
                          <w:i/>
                          <w:iCs/>
                          <w:sz w:val="18"/>
                          <w:szCs w:val="18"/>
                        </w:rPr>
                        <w:t>14</w:t>
                      </w:r>
                    </w:p>
                    <w:p w14:paraId="5D00AF72" w14:textId="77777777" w:rsidR="00045DFF" w:rsidRPr="00E7609B" w:rsidRDefault="00045DFF" w:rsidP="00A84106">
                      <w:pPr>
                        <w:spacing w:before="120" w:after="100" w:afterAutospacing="1" w:line="240" w:lineRule="auto"/>
                        <w:ind w:left="180"/>
                        <w:contextualSpacing/>
                        <w:jc w:val="both"/>
                        <w:rPr>
                          <w:rFonts w:ascii="Neutraface Text Light Alt" w:hAnsi="Neutraface Text Light Alt" w:cs="Calibri"/>
                          <w:sz w:val="18"/>
                          <w:szCs w:val="18"/>
                        </w:rPr>
                      </w:pPr>
                    </w:p>
                    <w:p w14:paraId="7B75F130" w14:textId="77777777" w:rsidR="00A84106" w:rsidRPr="003C6996" w:rsidRDefault="00A84106" w:rsidP="00A84106">
                      <w:pPr>
                        <w:spacing w:before="120" w:after="100" w:afterAutospacing="1" w:line="240" w:lineRule="auto"/>
                        <w:ind w:right="-180" w:firstLine="180"/>
                        <w:contextualSpacing/>
                        <w:rPr>
                          <w:rFonts w:ascii="Neutraface Text Light Alt" w:hAnsi="Neutraface Text Light Alt" w:cs="Calibri"/>
                          <w:b/>
                          <w:bCs/>
                          <w:sz w:val="18"/>
                          <w:szCs w:val="18"/>
                        </w:rPr>
                      </w:pPr>
                      <w:r>
                        <w:rPr>
                          <w:rFonts w:ascii="Neutraface Text Light Alt" w:hAnsi="Neutraface Text Light Alt" w:cs="Calibri"/>
                          <w:b/>
                          <w:bCs/>
                        </w:rPr>
                        <w:t>Belgian Strong</w:t>
                      </w:r>
                      <w:r w:rsidRPr="003C6996">
                        <w:rPr>
                          <w:rFonts w:ascii="Neutraface Text Light Alt" w:hAnsi="Neutraface Text Light Alt" w:cs="Calibri"/>
                          <w:b/>
                          <w:bCs/>
                          <w:sz w:val="18"/>
                          <w:szCs w:val="18"/>
                        </w:rPr>
                        <w:tab/>
                      </w:r>
                      <w:r w:rsidRPr="003C6996">
                        <w:rPr>
                          <w:rFonts w:ascii="Neutraface Text Light Alt" w:hAnsi="Neutraface Text Light Alt" w:cs="Calibri"/>
                          <w:b/>
                          <w:bCs/>
                          <w:sz w:val="18"/>
                          <w:szCs w:val="18"/>
                        </w:rPr>
                        <w:tab/>
                      </w:r>
                      <w:r w:rsidRPr="003C6996">
                        <w:rPr>
                          <w:rFonts w:ascii="Neutraface Text Light Alt" w:hAnsi="Neutraface Text Light Alt" w:cs="Calibri"/>
                          <w:b/>
                          <w:bCs/>
                          <w:sz w:val="18"/>
                          <w:szCs w:val="18"/>
                        </w:rPr>
                        <w:tab/>
                      </w:r>
                      <w:r>
                        <w:rPr>
                          <w:rFonts w:ascii="Neutraface Text Light Alt" w:hAnsi="Neutraface Text Light Alt" w:cs="Calibri"/>
                          <w:b/>
                          <w:bCs/>
                          <w:sz w:val="18"/>
                          <w:szCs w:val="18"/>
                        </w:rPr>
                        <w:tab/>
                      </w:r>
                      <w:r>
                        <w:rPr>
                          <w:rFonts w:ascii="Neutraface Text Light Alt" w:hAnsi="Neutraface Text Light Alt" w:cs="Calibri"/>
                          <w:i/>
                          <w:iCs/>
                          <w:sz w:val="18"/>
                          <w:szCs w:val="18"/>
                        </w:rPr>
                        <w:t>Snifter 10.95</w:t>
                      </w:r>
                    </w:p>
                    <w:p w14:paraId="76B2C60E" w14:textId="77777777" w:rsidR="00A84106" w:rsidRPr="003C6996" w:rsidRDefault="00A84106" w:rsidP="00A84106">
                      <w:pPr>
                        <w:spacing w:before="120" w:after="100" w:afterAutospacing="1" w:line="240" w:lineRule="auto"/>
                        <w:ind w:left="180" w:right="144"/>
                        <w:contextualSpacing/>
                        <w:jc w:val="both"/>
                        <w:rPr>
                          <w:rFonts w:ascii="Neutraface Text Light Alt" w:hAnsi="Neutraface Text Light Alt" w:cs="Calibri"/>
                          <w:sz w:val="18"/>
                          <w:szCs w:val="18"/>
                        </w:rPr>
                      </w:pPr>
                      <w:r>
                        <w:rPr>
                          <w:rFonts w:ascii="Neutraface Text Light Alt" w:hAnsi="Neutraface Text Light Alt" w:cs="Calibri"/>
                          <w:sz w:val="18"/>
                          <w:szCs w:val="18"/>
                        </w:rPr>
                        <w:t xml:space="preserve">Brewed to honor 30 years of The Glacier </w:t>
                      </w:r>
                      <w:proofErr w:type="spellStart"/>
                      <w:r>
                        <w:rPr>
                          <w:rFonts w:ascii="Neutraface Text Light Alt" w:hAnsi="Neutraface Text Light Alt" w:cs="Calibri"/>
                          <w:sz w:val="18"/>
                          <w:szCs w:val="18"/>
                        </w:rPr>
                        <w:t>BrewHouse</w:t>
                      </w:r>
                      <w:proofErr w:type="spellEnd"/>
                      <w:r>
                        <w:rPr>
                          <w:rFonts w:ascii="Neutraface Text Light Alt" w:hAnsi="Neutraface Text Light Alt" w:cs="Calibri"/>
                          <w:sz w:val="18"/>
                          <w:szCs w:val="18"/>
                        </w:rPr>
                        <w:t xml:space="preserve"> in the heart of Anchorage. This Belgian Strong Ale is a celebration of craftmanship, resilience, and community.  Pouring deep ruby-amber with garnet highlights, it opens with inviting aromas of dark fruit, caramel, and gentle spice. Complex yet approachable, this beer is meant to be savored raising a glass to three decades of brewing. </w:t>
                      </w:r>
                    </w:p>
                    <w:p w14:paraId="4364FE99" w14:textId="77777777" w:rsidR="00A84106" w:rsidRDefault="00A84106" w:rsidP="00A84106">
                      <w:pPr>
                        <w:spacing w:before="120" w:after="100" w:afterAutospacing="1" w:line="240" w:lineRule="auto"/>
                        <w:ind w:right="144" w:firstLine="720"/>
                        <w:contextualSpacing/>
                        <w:jc w:val="both"/>
                        <w:rPr>
                          <w:rFonts w:ascii="Neutraface Text Light Alt" w:hAnsi="Neutraface Text Light Alt" w:cs="Calibri"/>
                          <w:i/>
                          <w:iCs/>
                          <w:sz w:val="18"/>
                          <w:szCs w:val="18"/>
                        </w:rPr>
                      </w:pPr>
                      <w:r w:rsidRPr="003C6996">
                        <w:rPr>
                          <w:rFonts w:ascii="Neutraface Text Light Alt" w:hAnsi="Neutraface Text Light Alt" w:cs="Calibri"/>
                          <w:i/>
                          <w:iCs/>
                          <w:sz w:val="18"/>
                          <w:szCs w:val="18"/>
                        </w:rPr>
                        <w:t xml:space="preserve">Alcohol: </w:t>
                      </w:r>
                      <w:r>
                        <w:rPr>
                          <w:rFonts w:ascii="Neutraface Text Light Alt" w:hAnsi="Neutraface Text Light Alt" w:cs="Calibri"/>
                          <w:i/>
                          <w:iCs/>
                          <w:sz w:val="18"/>
                          <w:szCs w:val="18"/>
                        </w:rPr>
                        <w:t>10.4</w:t>
                      </w:r>
                      <w:r w:rsidRPr="003C6996">
                        <w:rPr>
                          <w:rFonts w:ascii="Neutraface Text Light Alt" w:hAnsi="Neutraface Text Light Alt" w:cs="Calibri"/>
                          <w:i/>
                          <w:iCs/>
                          <w:sz w:val="18"/>
                          <w:szCs w:val="18"/>
                        </w:rPr>
                        <w:t xml:space="preserve">% by volume. BU’s </w:t>
                      </w:r>
                      <w:r>
                        <w:rPr>
                          <w:rFonts w:ascii="Neutraface Text Light Alt" w:hAnsi="Neutraface Text Light Alt" w:cs="Calibri"/>
                          <w:i/>
                          <w:iCs/>
                          <w:sz w:val="18"/>
                          <w:szCs w:val="18"/>
                        </w:rPr>
                        <w:t>20</w:t>
                      </w:r>
                    </w:p>
                    <w:p w14:paraId="012966E3" w14:textId="77777777" w:rsidR="00045DFF" w:rsidRDefault="00045DFF" w:rsidP="00A84106">
                      <w:pPr>
                        <w:spacing w:before="120" w:after="100" w:afterAutospacing="1" w:line="240" w:lineRule="auto"/>
                        <w:ind w:right="144" w:firstLine="720"/>
                        <w:contextualSpacing/>
                        <w:jc w:val="both"/>
                        <w:rPr>
                          <w:rFonts w:ascii="Neutraface Text Light Alt" w:hAnsi="Neutraface Text Light Alt" w:cs="Calibri"/>
                          <w:i/>
                          <w:iCs/>
                          <w:sz w:val="18"/>
                          <w:szCs w:val="18"/>
                        </w:rPr>
                      </w:pPr>
                    </w:p>
                    <w:p w14:paraId="40D9CC88" w14:textId="77777777" w:rsidR="00A84106" w:rsidRPr="004673E7" w:rsidRDefault="00A84106" w:rsidP="00A84106">
                      <w:pPr>
                        <w:spacing w:before="120" w:after="100" w:afterAutospacing="1" w:line="240" w:lineRule="auto"/>
                        <w:ind w:right="-180" w:firstLine="180"/>
                        <w:contextualSpacing/>
                        <w:rPr>
                          <w:rFonts w:ascii="Neutraface Text Light Alt" w:hAnsi="Neutraface Text Light Alt" w:cs="Calibri"/>
                          <w:i/>
                          <w:iCs/>
                          <w:sz w:val="18"/>
                          <w:szCs w:val="18"/>
                        </w:rPr>
                      </w:pPr>
                      <w:r>
                        <w:rPr>
                          <w:rFonts w:ascii="Neutraface Text Light Alt" w:hAnsi="Neutraface Text Light Alt" w:cs="Calibri"/>
                          <w:b/>
                          <w:bCs/>
                        </w:rPr>
                        <w:t>Oak Aged Belgian Strong</w:t>
                      </w:r>
                      <w:r>
                        <w:rPr>
                          <w:rFonts w:ascii="Neutraface Text Light Alt" w:hAnsi="Neutraface Text Light Alt" w:cs="Calibri"/>
                          <w:b/>
                          <w:bCs/>
                        </w:rPr>
                        <w:tab/>
                      </w:r>
                      <w:r>
                        <w:rPr>
                          <w:rFonts w:ascii="Neutraface Text Light Alt" w:hAnsi="Neutraface Text Light Alt" w:cs="Calibri"/>
                          <w:b/>
                          <w:bCs/>
                          <w:sz w:val="20"/>
                          <w:szCs w:val="20"/>
                        </w:rPr>
                        <w:tab/>
                      </w:r>
                      <w:r>
                        <w:rPr>
                          <w:rFonts w:ascii="Neutraface Text Light Alt" w:hAnsi="Neutraface Text Light Alt" w:cs="Calibri"/>
                          <w:b/>
                          <w:bCs/>
                          <w:sz w:val="20"/>
                          <w:szCs w:val="20"/>
                        </w:rPr>
                        <w:tab/>
                      </w:r>
                      <w:r>
                        <w:rPr>
                          <w:rFonts w:ascii="Neutraface Text Light Alt" w:hAnsi="Neutraface Text Light Alt" w:cs="Calibri"/>
                          <w:i/>
                          <w:iCs/>
                          <w:sz w:val="18"/>
                          <w:szCs w:val="18"/>
                        </w:rPr>
                        <w:t>Snifter 10.95</w:t>
                      </w:r>
                    </w:p>
                    <w:p w14:paraId="7E884269" w14:textId="77777777" w:rsidR="00A84106" w:rsidRPr="004673E7" w:rsidRDefault="00A84106" w:rsidP="00A84106">
                      <w:pPr>
                        <w:spacing w:before="120" w:after="100" w:afterAutospacing="1" w:line="240" w:lineRule="auto"/>
                        <w:ind w:left="180"/>
                        <w:contextualSpacing/>
                        <w:jc w:val="both"/>
                        <w:rPr>
                          <w:rFonts w:ascii="Neutraface Text Light Alt" w:hAnsi="Neutraface Text Light Alt" w:cs="Calibri"/>
                          <w:sz w:val="18"/>
                          <w:szCs w:val="18"/>
                        </w:rPr>
                      </w:pPr>
                      <w:r>
                        <w:rPr>
                          <w:rFonts w:ascii="Neutraface Text Light Alt" w:hAnsi="Neutraface Text Light Alt" w:cs="Calibri"/>
                          <w:sz w:val="18"/>
                          <w:szCs w:val="18"/>
                        </w:rPr>
                        <w:t xml:space="preserve">To mark three decades of brewing at The Glacier </w:t>
                      </w:r>
                      <w:proofErr w:type="spellStart"/>
                      <w:r>
                        <w:rPr>
                          <w:rFonts w:ascii="Neutraface Text Light Alt" w:hAnsi="Neutraface Text Light Alt" w:cs="Calibri"/>
                          <w:sz w:val="18"/>
                          <w:szCs w:val="18"/>
                        </w:rPr>
                        <w:t>BrewHouse</w:t>
                      </w:r>
                      <w:proofErr w:type="spellEnd"/>
                      <w:r>
                        <w:rPr>
                          <w:rFonts w:ascii="Neutraface Text Light Alt" w:hAnsi="Neutraface Text Light Alt" w:cs="Calibri"/>
                          <w:sz w:val="18"/>
                          <w:szCs w:val="18"/>
                        </w:rPr>
                        <w:t xml:space="preserve">, this Belgian Strong was aged in Jim Beam bourbon barrels, allowing oak and time to shape it character.  Deep mahogany-amber in the glass, it opens with aromas of dark cherry, brown sugar and vanilla, accented by hints of toasted oak and bourbon spice.  Bold yet refined, this beer celebrates tradition, patience and 30 years of brewing at the edge of Alaska’s frontier.  </w:t>
                      </w:r>
                    </w:p>
                    <w:p w14:paraId="4C68C183" w14:textId="77777777" w:rsidR="00A84106" w:rsidRDefault="00A84106" w:rsidP="00A84106">
                      <w:pPr>
                        <w:spacing w:before="120" w:after="100" w:afterAutospacing="1" w:line="240" w:lineRule="auto"/>
                        <w:ind w:right="-180" w:firstLine="720"/>
                        <w:contextualSpacing/>
                        <w:rPr>
                          <w:rFonts w:ascii="Neutraface Text Light Alt" w:hAnsi="Neutraface Text Light Alt" w:cs="Calibri"/>
                          <w:i/>
                          <w:iCs/>
                          <w:sz w:val="18"/>
                          <w:szCs w:val="18"/>
                        </w:rPr>
                      </w:pPr>
                      <w:r w:rsidRPr="004673E7">
                        <w:rPr>
                          <w:rFonts w:ascii="Neutraface Text Light Alt" w:hAnsi="Neutraface Text Light Alt" w:cs="Calibri"/>
                          <w:i/>
                          <w:iCs/>
                          <w:sz w:val="18"/>
                          <w:szCs w:val="18"/>
                        </w:rPr>
                        <w:t xml:space="preserve">Alcohol: </w:t>
                      </w:r>
                      <w:r>
                        <w:rPr>
                          <w:rFonts w:ascii="Neutraface Text Light Alt" w:hAnsi="Neutraface Text Light Alt" w:cs="Calibri"/>
                          <w:i/>
                          <w:iCs/>
                          <w:sz w:val="18"/>
                          <w:szCs w:val="18"/>
                        </w:rPr>
                        <w:t>10.4</w:t>
                      </w:r>
                      <w:r w:rsidRPr="004673E7">
                        <w:rPr>
                          <w:rFonts w:ascii="Neutraface Text Light Alt" w:hAnsi="Neutraface Text Light Alt" w:cs="Calibri"/>
                          <w:i/>
                          <w:iCs/>
                          <w:sz w:val="18"/>
                          <w:szCs w:val="18"/>
                        </w:rPr>
                        <w:t xml:space="preserve">% by volume.   BUs: </w:t>
                      </w:r>
                      <w:r>
                        <w:rPr>
                          <w:rFonts w:ascii="Neutraface Text Light Alt" w:hAnsi="Neutraface Text Light Alt" w:cs="Calibri"/>
                          <w:i/>
                          <w:iCs/>
                          <w:sz w:val="18"/>
                          <w:szCs w:val="18"/>
                        </w:rPr>
                        <w:t>20</w:t>
                      </w:r>
                    </w:p>
                    <w:p w14:paraId="0083E4D0" w14:textId="77777777" w:rsidR="00045DFF" w:rsidRDefault="00045DFF" w:rsidP="00A84106">
                      <w:pPr>
                        <w:spacing w:before="120" w:after="100" w:afterAutospacing="1" w:line="240" w:lineRule="auto"/>
                        <w:ind w:right="-180" w:firstLine="720"/>
                        <w:contextualSpacing/>
                        <w:rPr>
                          <w:rFonts w:ascii="Neutraface Text Light Alt" w:hAnsi="Neutraface Text Light Alt" w:cs="Calibri"/>
                          <w:i/>
                          <w:iCs/>
                          <w:sz w:val="18"/>
                          <w:szCs w:val="18"/>
                        </w:rPr>
                      </w:pPr>
                    </w:p>
                    <w:p w14:paraId="30D04BBE" w14:textId="77777777" w:rsidR="00A84106" w:rsidRDefault="00A84106" w:rsidP="00A84106">
                      <w:pPr>
                        <w:spacing w:before="120" w:after="100" w:afterAutospacing="1" w:line="240" w:lineRule="auto"/>
                        <w:ind w:right="-180" w:firstLine="180"/>
                        <w:contextualSpacing/>
                        <w:rPr>
                          <w:rFonts w:ascii="Neutraface Text Light Alt" w:hAnsi="Neutraface Text Light Alt" w:cs="Calibri"/>
                          <w:i/>
                          <w:iCs/>
                          <w:sz w:val="20"/>
                          <w:szCs w:val="20"/>
                        </w:rPr>
                      </w:pPr>
                      <w:r>
                        <w:rPr>
                          <w:rFonts w:ascii="Neutraface Text Light Alt" w:hAnsi="Neutraface Text Light Alt" w:cs="Calibri"/>
                          <w:b/>
                          <w:bCs/>
                        </w:rPr>
                        <w:t>*2025 Peerless Barrel Big Woody Barleywine</w:t>
                      </w:r>
                      <w:r>
                        <w:rPr>
                          <w:rFonts w:ascii="Neutraface Text Light Alt" w:hAnsi="Neutraface Text Light Alt" w:cs="Calibri"/>
                          <w:b/>
                          <w:bCs/>
                          <w:sz w:val="20"/>
                          <w:szCs w:val="20"/>
                        </w:rPr>
                        <w:tab/>
                      </w:r>
                      <w:r>
                        <w:rPr>
                          <w:rFonts w:ascii="Neutraface Text Light Alt" w:hAnsi="Neutraface Text Light Alt" w:cs="Calibri"/>
                          <w:i/>
                          <w:iCs/>
                          <w:sz w:val="18"/>
                          <w:szCs w:val="18"/>
                        </w:rPr>
                        <w:t>Snifter</w:t>
                      </w:r>
                      <w:r w:rsidRPr="006E510A">
                        <w:rPr>
                          <w:rFonts w:ascii="Neutraface Text Light Alt" w:hAnsi="Neutraface Text Light Alt" w:cs="Calibri"/>
                          <w:i/>
                          <w:iCs/>
                          <w:sz w:val="18"/>
                          <w:szCs w:val="18"/>
                        </w:rPr>
                        <w:t xml:space="preserve"> </w:t>
                      </w:r>
                      <w:r>
                        <w:rPr>
                          <w:rFonts w:ascii="Neutraface Text Light Alt" w:hAnsi="Neutraface Text Light Alt" w:cs="Calibri"/>
                          <w:i/>
                          <w:iCs/>
                          <w:sz w:val="18"/>
                          <w:szCs w:val="18"/>
                        </w:rPr>
                        <w:t>10.95</w:t>
                      </w:r>
                    </w:p>
                    <w:p w14:paraId="41F68832" w14:textId="77777777" w:rsidR="00A84106" w:rsidRPr="006E510A" w:rsidRDefault="00A84106" w:rsidP="00A84106">
                      <w:pPr>
                        <w:spacing w:before="120" w:after="100" w:afterAutospacing="1" w:line="240" w:lineRule="auto"/>
                        <w:ind w:left="180"/>
                        <w:contextualSpacing/>
                        <w:jc w:val="both"/>
                        <w:rPr>
                          <w:rFonts w:ascii="Neutraface Text Light Alt" w:hAnsi="Neutraface Text Light Alt" w:cs="Calibri"/>
                          <w:sz w:val="18"/>
                          <w:szCs w:val="18"/>
                        </w:rPr>
                      </w:pPr>
                      <w:r>
                        <w:rPr>
                          <w:rFonts w:ascii="Neutraface Text Light Alt" w:hAnsi="Neutraface Text Light Alt" w:cs="Calibri"/>
                          <w:sz w:val="18"/>
                          <w:szCs w:val="18"/>
                        </w:rPr>
                        <w:t>Flavors of sweet malt, bourbon, vanilla and caramel balance this beer perfectly. No expense was spared with the use of English floor malt.</w:t>
                      </w:r>
                    </w:p>
                    <w:p w14:paraId="29D3CDA4" w14:textId="77777777" w:rsidR="00A84106" w:rsidRDefault="00A84106" w:rsidP="00A84106">
                      <w:pPr>
                        <w:spacing w:before="120" w:after="100" w:afterAutospacing="1" w:line="240" w:lineRule="auto"/>
                        <w:ind w:right="-187" w:firstLine="720"/>
                        <w:rPr>
                          <w:rFonts w:ascii="Neutraface Text Light Alt" w:hAnsi="Neutraface Text Light Alt" w:cs="Calibri"/>
                          <w:i/>
                          <w:iCs/>
                          <w:sz w:val="18"/>
                          <w:szCs w:val="18"/>
                        </w:rPr>
                      </w:pPr>
                      <w:r w:rsidRPr="006E510A">
                        <w:rPr>
                          <w:rFonts w:ascii="Neutraface Text Light Alt" w:hAnsi="Neutraface Text Light Alt" w:cs="Calibri"/>
                          <w:i/>
                          <w:iCs/>
                          <w:sz w:val="18"/>
                          <w:szCs w:val="18"/>
                        </w:rPr>
                        <w:t xml:space="preserve">Alcohol: </w:t>
                      </w:r>
                      <w:r>
                        <w:rPr>
                          <w:rFonts w:ascii="Neutraface Text Light Alt" w:hAnsi="Neutraface Text Light Alt" w:cs="Calibri"/>
                          <w:i/>
                          <w:iCs/>
                          <w:sz w:val="18"/>
                          <w:szCs w:val="18"/>
                        </w:rPr>
                        <w:t>10.5</w:t>
                      </w:r>
                      <w:r w:rsidRPr="006E510A">
                        <w:rPr>
                          <w:rFonts w:ascii="Neutraface Text Light Alt" w:hAnsi="Neutraface Text Light Alt" w:cs="Calibri"/>
                          <w:i/>
                          <w:iCs/>
                          <w:sz w:val="18"/>
                          <w:szCs w:val="18"/>
                        </w:rPr>
                        <w:t xml:space="preserve">% by volume. BU’s </w:t>
                      </w:r>
                      <w:r>
                        <w:rPr>
                          <w:rFonts w:ascii="Neutraface Text Light Alt" w:hAnsi="Neutraface Text Light Alt" w:cs="Calibri"/>
                          <w:i/>
                          <w:iCs/>
                          <w:sz w:val="18"/>
                          <w:szCs w:val="18"/>
                        </w:rPr>
                        <w:t>8</w:t>
                      </w:r>
                      <w:r w:rsidRPr="006E510A">
                        <w:rPr>
                          <w:rFonts w:ascii="Neutraface Text Light Alt" w:hAnsi="Neutraface Text Light Alt" w:cs="Calibri"/>
                          <w:i/>
                          <w:iCs/>
                          <w:sz w:val="18"/>
                          <w:szCs w:val="18"/>
                        </w:rPr>
                        <w:t>0</w:t>
                      </w:r>
                    </w:p>
                    <w:p w14:paraId="23AF9CA6" w14:textId="77777777" w:rsidR="00A84106" w:rsidRDefault="00A84106" w:rsidP="00A84106">
                      <w:pPr>
                        <w:spacing w:before="120" w:after="100" w:afterAutospacing="1" w:line="240" w:lineRule="auto"/>
                        <w:ind w:right="-187" w:firstLine="720"/>
                        <w:rPr>
                          <w:rFonts w:ascii="Neutraface Text Light Alt" w:hAnsi="Neutraface Text Light Alt" w:cs="Calibri"/>
                          <w:i/>
                          <w:iCs/>
                          <w:sz w:val="18"/>
                          <w:szCs w:val="18"/>
                        </w:rPr>
                      </w:pPr>
                    </w:p>
                    <w:p w14:paraId="3A64C886" w14:textId="77777777" w:rsidR="00A84106" w:rsidRPr="00C40546" w:rsidRDefault="00A84106" w:rsidP="00A84106">
                      <w:pPr>
                        <w:spacing w:before="120" w:after="100" w:afterAutospacing="1" w:line="240" w:lineRule="auto"/>
                        <w:ind w:right="-187"/>
                        <w:contextualSpacing/>
                        <w:jc w:val="center"/>
                        <w:rPr>
                          <w:rFonts w:ascii="Neutraface Text Light Alt" w:hAnsi="Neutraface Text Light Alt" w:cs="Calibri"/>
                          <w:b/>
                          <w:bCs/>
                          <w:sz w:val="32"/>
                          <w:szCs w:val="28"/>
                        </w:rPr>
                      </w:pPr>
                      <w:r w:rsidRPr="00C40546">
                        <w:rPr>
                          <w:rFonts w:ascii="Neutraface Text Light Alt" w:hAnsi="Neutraface Text Light Alt" w:cs="Calibri"/>
                          <w:b/>
                          <w:bCs/>
                          <w:sz w:val="32"/>
                          <w:szCs w:val="28"/>
                        </w:rPr>
                        <w:t>22oz SPECIALTY BOTTLES:</w:t>
                      </w:r>
                    </w:p>
                    <w:p w14:paraId="476D93AC" w14:textId="77777777" w:rsidR="00A84106" w:rsidRDefault="00A84106" w:rsidP="00A84106">
                      <w:pPr>
                        <w:spacing w:before="120" w:after="100" w:afterAutospacing="1" w:line="240" w:lineRule="auto"/>
                        <w:ind w:right="-180" w:firstLine="180"/>
                        <w:contextualSpacing/>
                        <w:jc w:val="center"/>
                        <w:rPr>
                          <w:rFonts w:ascii="Neutraface Text Light Alt" w:hAnsi="Neutraface Text Light Alt" w:cs="Calibri"/>
                          <w:b/>
                          <w:bCs/>
                          <w:i/>
                          <w:iCs/>
                          <w:sz w:val="20"/>
                          <w:szCs w:val="20"/>
                        </w:rPr>
                      </w:pPr>
                      <w:r w:rsidRPr="001A2EEA">
                        <w:rPr>
                          <w:rFonts w:ascii="Neutraface Text Light Alt" w:hAnsi="Neutraface Text Light Alt" w:cs="Calibri"/>
                          <w:b/>
                          <w:bCs/>
                          <w:i/>
                          <w:iCs/>
                          <w:sz w:val="20"/>
                          <w:szCs w:val="20"/>
                        </w:rPr>
                        <w:t>$23 – For Here</w:t>
                      </w:r>
                      <w:r>
                        <w:rPr>
                          <w:rFonts w:ascii="Neutraface Text Light Alt" w:hAnsi="Neutraface Text Light Alt" w:cs="Calibri"/>
                          <w:b/>
                          <w:bCs/>
                          <w:i/>
                          <w:iCs/>
                          <w:sz w:val="20"/>
                          <w:szCs w:val="20"/>
                        </w:rPr>
                        <w:tab/>
                      </w:r>
                      <w:r>
                        <w:rPr>
                          <w:rFonts w:ascii="Neutraface Text Light Alt" w:hAnsi="Neutraface Text Light Alt" w:cs="Calibri"/>
                          <w:b/>
                          <w:bCs/>
                          <w:i/>
                          <w:iCs/>
                          <w:sz w:val="20"/>
                          <w:szCs w:val="20"/>
                        </w:rPr>
                        <w:tab/>
                      </w:r>
                      <w:r w:rsidRPr="001A2EEA">
                        <w:rPr>
                          <w:rFonts w:ascii="Neutraface Text Light Alt" w:hAnsi="Neutraface Text Light Alt" w:cs="Calibri"/>
                          <w:b/>
                          <w:bCs/>
                          <w:i/>
                          <w:iCs/>
                          <w:sz w:val="20"/>
                          <w:szCs w:val="20"/>
                        </w:rPr>
                        <w:t>$18 – To Go</w:t>
                      </w:r>
                    </w:p>
                    <w:p w14:paraId="51C702E7" w14:textId="77777777" w:rsidR="00A84106" w:rsidRPr="003C6996" w:rsidRDefault="00A84106" w:rsidP="00A84106">
                      <w:pPr>
                        <w:spacing w:before="120" w:after="100" w:afterAutospacing="1" w:line="240" w:lineRule="auto"/>
                        <w:ind w:right="-180" w:firstLine="180"/>
                        <w:contextualSpacing/>
                        <w:jc w:val="center"/>
                        <w:rPr>
                          <w:rFonts w:ascii="Neutraface Text Light Alt" w:hAnsi="Neutraface Text Light Alt" w:cs="Calibri"/>
                          <w:b/>
                          <w:bCs/>
                          <w:sz w:val="18"/>
                          <w:szCs w:val="18"/>
                        </w:rPr>
                      </w:pPr>
                      <w:r>
                        <w:rPr>
                          <w:rFonts w:ascii="Neutraface Text Light Alt" w:hAnsi="Neutraface Text Light Alt" w:cs="Calibri"/>
                          <w:b/>
                          <w:bCs/>
                          <w:sz w:val="20"/>
                          <w:szCs w:val="20"/>
                        </w:rPr>
                        <w:t xml:space="preserve">Belgian Strong </w:t>
                      </w:r>
                    </w:p>
                    <w:p w14:paraId="5AC73474" w14:textId="77777777" w:rsidR="00A84106" w:rsidRPr="003C6996" w:rsidRDefault="00A84106" w:rsidP="00A84106">
                      <w:pPr>
                        <w:spacing w:before="120" w:after="100" w:afterAutospacing="1" w:line="240" w:lineRule="auto"/>
                        <w:ind w:right="-180"/>
                        <w:contextualSpacing/>
                        <w:jc w:val="center"/>
                        <w:rPr>
                          <w:rFonts w:ascii="Neutraface Text Light Alt" w:hAnsi="Neutraface Text Light Alt" w:cs="Calibri"/>
                          <w:b/>
                          <w:bCs/>
                          <w:sz w:val="18"/>
                          <w:szCs w:val="18"/>
                        </w:rPr>
                      </w:pPr>
                      <w:r>
                        <w:rPr>
                          <w:rFonts w:ascii="Neutraface Text Light Alt" w:hAnsi="Neutraface Text Light Alt" w:cs="Calibri"/>
                          <w:b/>
                          <w:bCs/>
                          <w:sz w:val="20"/>
                          <w:szCs w:val="20"/>
                        </w:rPr>
                        <w:t>2025 Peerless Russian Imperial Stout</w:t>
                      </w:r>
                    </w:p>
                    <w:p w14:paraId="27342C7F" w14:textId="77777777" w:rsidR="00A84106" w:rsidRDefault="00A84106" w:rsidP="00A84106">
                      <w:pPr>
                        <w:spacing w:before="120" w:after="100" w:afterAutospacing="1" w:line="240" w:lineRule="auto"/>
                        <w:ind w:right="-180" w:firstLine="180"/>
                        <w:contextualSpacing/>
                        <w:jc w:val="center"/>
                        <w:rPr>
                          <w:rFonts w:ascii="Neutraface Text Light Alt" w:hAnsi="Neutraface Text Light Alt" w:cs="Calibri"/>
                          <w:b/>
                          <w:bCs/>
                          <w:sz w:val="20"/>
                          <w:szCs w:val="20"/>
                        </w:rPr>
                      </w:pPr>
                      <w:r>
                        <w:rPr>
                          <w:rFonts w:ascii="Neutraface Text Light Alt" w:hAnsi="Neutraface Text Light Alt" w:cs="Calibri"/>
                          <w:b/>
                          <w:bCs/>
                          <w:sz w:val="20"/>
                          <w:szCs w:val="20"/>
                        </w:rPr>
                        <w:t>2025 Peerless Barrel Aged Big Woody Barleywine</w:t>
                      </w:r>
                    </w:p>
                    <w:p w14:paraId="179BBC43" w14:textId="77777777" w:rsidR="00A84106" w:rsidRDefault="00A84106" w:rsidP="00A84106">
                      <w:pPr>
                        <w:spacing w:before="120" w:after="100" w:afterAutospacing="1" w:line="240" w:lineRule="auto"/>
                        <w:ind w:right="-180" w:firstLine="180"/>
                        <w:contextualSpacing/>
                        <w:jc w:val="center"/>
                        <w:rPr>
                          <w:rFonts w:ascii="Neutraface Text Light Alt" w:hAnsi="Neutraface Text Light Alt" w:cs="Calibri"/>
                          <w:b/>
                          <w:bCs/>
                          <w:sz w:val="20"/>
                          <w:szCs w:val="20"/>
                        </w:rPr>
                      </w:pPr>
                      <w:r>
                        <w:rPr>
                          <w:rFonts w:ascii="Neutraface Text Light Alt" w:hAnsi="Neutraface Text Light Alt" w:cs="Calibri"/>
                          <w:b/>
                          <w:bCs/>
                          <w:sz w:val="20"/>
                          <w:szCs w:val="20"/>
                        </w:rPr>
                        <w:t xml:space="preserve">Peerless </w:t>
                      </w:r>
                      <w:proofErr w:type="spellStart"/>
                      <w:r>
                        <w:rPr>
                          <w:rFonts w:ascii="Neutraface Text Light Alt" w:hAnsi="Neutraface Text Light Alt" w:cs="Calibri"/>
                          <w:b/>
                          <w:bCs/>
                          <w:sz w:val="20"/>
                          <w:szCs w:val="20"/>
                        </w:rPr>
                        <w:t>Eisbock</w:t>
                      </w:r>
                      <w:proofErr w:type="spellEnd"/>
                    </w:p>
                    <w:p w14:paraId="2772FC2B" w14:textId="77777777" w:rsidR="00AB16F6" w:rsidRDefault="00AB16F6" w:rsidP="00AB16F6">
                      <w:pPr>
                        <w:spacing w:line="240" w:lineRule="auto"/>
                        <w:ind w:right="-180" w:firstLine="180"/>
                        <w:contextualSpacing/>
                        <w:rPr>
                          <w:rFonts w:ascii="Neutraface Text Light Alt" w:hAnsi="Neutraface Text Light Alt" w:cs="Calibri"/>
                          <w:b/>
                          <w:bCs/>
                          <w:sz w:val="20"/>
                          <w:szCs w:val="20"/>
                        </w:rPr>
                      </w:pPr>
                    </w:p>
                    <w:p w14:paraId="5C73AF5C" w14:textId="77777777" w:rsidR="007325B5" w:rsidRDefault="007325B5"/>
                  </w:txbxContent>
                </v:textbox>
                <w10:wrap anchorx="margin"/>
              </v:shape>
            </w:pict>
          </mc:Fallback>
        </mc:AlternateContent>
      </w:r>
    </w:p>
    <w:p w14:paraId="6CD6C083" w14:textId="6BC43FCA" w:rsidR="002466C7" w:rsidRDefault="002466C7" w:rsidP="007F7319">
      <w:pPr>
        <w:spacing w:line="240" w:lineRule="auto"/>
        <w:ind w:left="180" w:right="-180"/>
        <w:contextualSpacing/>
        <w:jc w:val="center"/>
        <w:rPr>
          <w:rFonts w:ascii="Neutraface Text Light Alt" w:hAnsi="Neutraface Text Light Alt" w:cs="Calibri"/>
          <w:b/>
          <w:bCs/>
          <w:sz w:val="21"/>
          <w:szCs w:val="21"/>
        </w:rPr>
      </w:pPr>
    </w:p>
    <w:p w14:paraId="72D3F0D1" w14:textId="0FD983AB" w:rsidR="00CA6830" w:rsidRDefault="00CA6830" w:rsidP="007F7319">
      <w:pPr>
        <w:spacing w:line="240" w:lineRule="auto"/>
        <w:ind w:left="180" w:right="-180"/>
        <w:contextualSpacing/>
        <w:jc w:val="center"/>
        <w:rPr>
          <w:rFonts w:ascii="Neutraface Text Light Alt" w:hAnsi="Neutraface Text Light Alt" w:cs="Calibri"/>
          <w:b/>
          <w:bCs/>
          <w:sz w:val="21"/>
          <w:szCs w:val="21"/>
        </w:rPr>
      </w:pPr>
    </w:p>
    <w:p w14:paraId="5AC06BEA" w14:textId="2C955E99" w:rsidR="00F133E3" w:rsidRDefault="00F133E3" w:rsidP="003C3262">
      <w:pPr>
        <w:spacing w:line="240" w:lineRule="auto"/>
        <w:ind w:right="-180"/>
        <w:contextualSpacing/>
        <w:rPr>
          <w:rFonts w:ascii="Neutraface Text Light Alt" w:hAnsi="Neutraface Text Light Alt" w:cs="Calibri"/>
          <w:b/>
          <w:bCs/>
          <w:sz w:val="20"/>
          <w:szCs w:val="20"/>
        </w:rPr>
      </w:pPr>
    </w:p>
    <w:p w14:paraId="7C25B4B3" w14:textId="77777777" w:rsidR="00E5561A" w:rsidRDefault="00E5561A" w:rsidP="00A84106">
      <w:pPr>
        <w:spacing w:after="120" w:line="120" w:lineRule="auto"/>
        <w:ind w:right="-187"/>
        <w:rPr>
          <w:rFonts w:ascii="Neutraface Text Light Alt" w:hAnsi="Neutraface Text Light Alt" w:cs="Calibri"/>
          <w:b/>
          <w:bCs/>
          <w:sz w:val="20"/>
          <w:szCs w:val="20"/>
        </w:rPr>
      </w:pPr>
    </w:p>
    <w:sectPr w:rsidR="00E5561A" w:rsidSect="003E680D">
      <w:footerReference w:type="default" r:id="rId35"/>
      <w:pgSz w:w="12240" w:h="15840"/>
      <w:pgMar w:top="576" w:right="720" w:bottom="576" w:left="720" w:header="288" w:footer="288"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B2433" w14:textId="77777777" w:rsidR="00682F07" w:rsidRDefault="00682F07" w:rsidP="00DE550E">
      <w:pPr>
        <w:spacing w:after="0" w:line="240" w:lineRule="auto"/>
      </w:pPr>
      <w:r>
        <w:separator/>
      </w:r>
    </w:p>
  </w:endnote>
  <w:endnote w:type="continuationSeparator" w:id="0">
    <w:p w14:paraId="1A9E67FE" w14:textId="77777777" w:rsidR="00682F07" w:rsidRDefault="00682F07" w:rsidP="00DE5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mphis LT Pro ExtraBold">
    <w:altName w:val="Cambria"/>
    <w:panose1 w:val="02060903020205020403"/>
    <w:charset w:val="00"/>
    <w:family w:val="roman"/>
    <w:notTrueType/>
    <w:pitch w:val="variable"/>
    <w:sig w:usb0="A00000AF" w:usb1="5000205A" w:usb2="00000000" w:usb3="00000000" w:csb0="0000009B" w:csb1="00000000"/>
  </w:font>
  <w:font w:name="Memphis LT Pro Medium">
    <w:altName w:val="Cambria"/>
    <w:panose1 w:val="02060603020205020403"/>
    <w:charset w:val="00"/>
    <w:family w:val="roman"/>
    <w:notTrueType/>
    <w:pitch w:val="variable"/>
    <w:sig w:usb0="A00000AF" w:usb1="5000205A" w:usb2="00000000" w:usb3="00000000" w:csb0="0000009B" w:csb1="00000000"/>
  </w:font>
  <w:font w:name="Neutraface Text Light Alt">
    <w:altName w:val="Calibri"/>
    <w:panose1 w:val="00000000000000000000"/>
    <w:charset w:val="00"/>
    <w:family w:val="modern"/>
    <w:notTrueType/>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5F425" w14:textId="5F994D0D" w:rsidR="00166048" w:rsidRPr="009F3892" w:rsidRDefault="00153E5A">
    <w:pPr>
      <w:pStyle w:val="Footer"/>
      <w:rPr>
        <w:sz w:val="20"/>
        <w:szCs w:val="20"/>
      </w:rPr>
    </w:pPr>
    <w:r>
      <w:rPr>
        <w:sz w:val="20"/>
        <w:szCs w:val="20"/>
      </w:rPr>
      <w:t>0</w:t>
    </w:r>
    <w:r w:rsidR="00A84106">
      <w:rPr>
        <w:sz w:val="20"/>
        <w:szCs w:val="20"/>
      </w:rPr>
      <w:t>7/</w:t>
    </w:r>
    <w:r w:rsidR="00045DFF">
      <w:rPr>
        <w:sz w:val="20"/>
        <w:szCs w:val="20"/>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08E63" w14:textId="77777777" w:rsidR="00682F07" w:rsidRDefault="00682F07" w:rsidP="00DE550E">
      <w:pPr>
        <w:spacing w:after="0" w:line="240" w:lineRule="auto"/>
      </w:pPr>
      <w:r>
        <w:separator/>
      </w:r>
    </w:p>
  </w:footnote>
  <w:footnote w:type="continuationSeparator" w:id="0">
    <w:p w14:paraId="34C0AFEC" w14:textId="77777777" w:rsidR="00682F07" w:rsidRDefault="00682F07" w:rsidP="00DE55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A71A9"/>
    <w:multiLevelType w:val="hybridMultilevel"/>
    <w:tmpl w:val="74044DF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B5603"/>
    <w:multiLevelType w:val="hybridMultilevel"/>
    <w:tmpl w:val="34FCFE6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7E83B60"/>
    <w:multiLevelType w:val="hybridMultilevel"/>
    <w:tmpl w:val="B834432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3EC205F"/>
    <w:multiLevelType w:val="hybridMultilevel"/>
    <w:tmpl w:val="6DEC7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5954815">
    <w:abstractNumId w:val="3"/>
  </w:num>
  <w:num w:numId="2" w16cid:durableId="422069339">
    <w:abstractNumId w:val="0"/>
  </w:num>
  <w:num w:numId="3" w16cid:durableId="1735158665">
    <w:abstractNumId w:val="1"/>
  </w:num>
  <w:num w:numId="4" w16cid:durableId="569735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D53"/>
    <w:rsid w:val="0000233C"/>
    <w:rsid w:val="0000393E"/>
    <w:rsid w:val="0001688A"/>
    <w:rsid w:val="00020419"/>
    <w:rsid w:val="00020A8A"/>
    <w:rsid w:val="00021007"/>
    <w:rsid w:val="00022619"/>
    <w:rsid w:val="000255DD"/>
    <w:rsid w:val="00027216"/>
    <w:rsid w:val="000348F0"/>
    <w:rsid w:val="000409C0"/>
    <w:rsid w:val="00040E22"/>
    <w:rsid w:val="00040F5C"/>
    <w:rsid w:val="00041160"/>
    <w:rsid w:val="00044385"/>
    <w:rsid w:val="00045DFF"/>
    <w:rsid w:val="00061349"/>
    <w:rsid w:val="00061C20"/>
    <w:rsid w:val="000647AD"/>
    <w:rsid w:val="0006666D"/>
    <w:rsid w:val="00072874"/>
    <w:rsid w:val="00074C95"/>
    <w:rsid w:val="00076596"/>
    <w:rsid w:val="000816A3"/>
    <w:rsid w:val="000A19CF"/>
    <w:rsid w:val="000A253C"/>
    <w:rsid w:val="000A4183"/>
    <w:rsid w:val="000A7E9C"/>
    <w:rsid w:val="000B63B0"/>
    <w:rsid w:val="000B654C"/>
    <w:rsid w:val="000C0B48"/>
    <w:rsid w:val="000C3536"/>
    <w:rsid w:val="000C486C"/>
    <w:rsid w:val="000C5434"/>
    <w:rsid w:val="000C619B"/>
    <w:rsid w:val="000C62B6"/>
    <w:rsid w:val="000C7A37"/>
    <w:rsid w:val="000D0AE4"/>
    <w:rsid w:val="000D3A4E"/>
    <w:rsid w:val="000D64A4"/>
    <w:rsid w:val="000E0416"/>
    <w:rsid w:val="000E171F"/>
    <w:rsid w:val="000E1D29"/>
    <w:rsid w:val="000E2274"/>
    <w:rsid w:val="000E24E5"/>
    <w:rsid w:val="000E66BF"/>
    <w:rsid w:val="000E783F"/>
    <w:rsid w:val="000E7D41"/>
    <w:rsid w:val="000F0709"/>
    <w:rsid w:val="000F1A14"/>
    <w:rsid w:val="000F6D19"/>
    <w:rsid w:val="00102E9E"/>
    <w:rsid w:val="0010639A"/>
    <w:rsid w:val="0010674C"/>
    <w:rsid w:val="00107F00"/>
    <w:rsid w:val="001109AB"/>
    <w:rsid w:val="00111B94"/>
    <w:rsid w:val="001134E3"/>
    <w:rsid w:val="00116B71"/>
    <w:rsid w:val="00122626"/>
    <w:rsid w:val="00126365"/>
    <w:rsid w:val="00135766"/>
    <w:rsid w:val="00136B26"/>
    <w:rsid w:val="00136C90"/>
    <w:rsid w:val="00143921"/>
    <w:rsid w:val="00143DC4"/>
    <w:rsid w:val="001442BA"/>
    <w:rsid w:val="00144AC6"/>
    <w:rsid w:val="00151942"/>
    <w:rsid w:val="001520CE"/>
    <w:rsid w:val="00153E5A"/>
    <w:rsid w:val="00161B10"/>
    <w:rsid w:val="001627EA"/>
    <w:rsid w:val="0016472F"/>
    <w:rsid w:val="00166048"/>
    <w:rsid w:val="00175F18"/>
    <w:rsid w:val="00176070"/>
    <w:rsid w:val="0017761E"/>
    <w:rsid w:val="00183772"/>
    <w:rsid w:val="00184D14"/>
    <w:rsid w:val="00190F14"/>
    <w:rsid w:val="001925D3"/>
    <w:rsid w:val="00192750"/>
    <w:rsid w:val="00193CCD"/>
    <w:rsid w:val="00196825"/>
    <w:rsid w:val="001A0498"/>
    <w:rsid w:val="001A2EEA"/>
    <w:rsid w:val="001A7C0E"/>
    <w:rsid w:val="001B5B73"/>
    <w:rsid w:val="001B7CA8"/>
    <w:rsid w:val="001C2865"/>
    <w:rsid w:val="001C6FCD"/>
    <w:rsid w:val="001D3ADA"/>
    <w:rsid w:val="001D7BA6"/>
    <w:rsid w:val="001E1A7A"/>
    <w:rsid w:val="001E1B3D"/>
    <w:rsid w:val="001E256E"/>
    <w:rsid w:val="001E43F4"/>
    <w:rsid w:val="001F0D74"/>
    <w:rsid w:val="001F2CA3"/>
    <w:rsid w:val="001F482F"/>
    <w:rsid w:val="001F790B"/>
    <w:rsid w:val="00202905"/>
    <w:rsid w:val="00207206"/>
    <w:rsid w:val="002102C4"/>
    <w:rsid w:val="00217207"/>
    <w:rsid w:val="00217617"/>
    <w:rsid w:val="00224D2D"/>
    <w:rsid w:val="00225D40"/>
    <w:rsid w:val="00226522"/>
    <w:rsid w:val="00231847"/>
    <w:rsid w:val="002352C6"/>
    <w:rsid w:val="00241DC3"/>
    <w:rsid w:val="00244722"/>
    <w:rsid w:val="002466C7"/>
    <w:rsid w:val="00250216"/>
    <w:rsid w:val="00251C1A"/>
    <w:rsid w:val="00257429"/>
    <w:rsid w:val="002575D3"/>
    <w:rsid w:val="0026113D"/>
    <w:rsid w:val="0026187D"/>
    <w:rsid w:val="00270B4E"/>
    <w:rsid w:val="00270EB1"/>
    <w:rsid w:val="0027477F"/>
    <w:rsid w:val="0028215F"/>
    <w:rsid w:val="002830CB"/>
    <w:rsid w:val="00290C55"/>
    <w:rsid w:val="00293CC7"/>
    <w:rsid w:val="0029521A"/>
    <w:rsid w:val="00296DAF"/>
    <w:rsid w:val="002A0013"/>
    <w:rsid w:val="002A1149"/>
    <w:rsid w:val="002B2B19"/>
    <w:rsid w:val="002B38EA"/>
    <w:rsid w:val="002B459E"/>
    <w:rsid w:val="002B7696"/>
    <w:rsid w:val="002C56E5"/>
    <w:rsid w:val="002D0817"/>
    <w:rsid w:val="002D4945"/>
    <w:rsid w:val="002D6DA2"/>
    <w:rsid w:val="002E43F2"/>
    <w:rsid w:val="002E465E"/>
    <w:rsid w:val="002E5047"/>
    <w:rsid w:val="002E710F"/>
    <w:rsid w:val="002F2E15"/>
    <w:rsid w:val="002F3025"/>
    <w:rsid w:val="002F4808"/>
    <w:rsid w:val="002F5E49"/>
    <w:rsid w:val="003144BB"/>
    <w:rsid w:val="00315C99"/>
    <w:rsid w:val="0032352B"/>
    <w:rsid w:val="0032662D"/>
    <w:rsid w:val="00330FC2"/>
    <w:rsid w:val="0034201E"/>
    <w:rsid w:val="00346259"/>
    <w:rsid w:val="00353E5A"/>
    <w:rsid w:val="00357C30"/>
    <w:rsid w:val="003614D8"/>
    <w:rsid w:val="003638A1"/>
    <w:rsid w:val="00367D69"/>
    <w:rsid w:val="003811F2"/>
    <w:rsid w:val="003822B6"/>
    <w:rsid w:val="00387399"/>
    <w:rsid w:val="00391D1D"/>
    <w:rsid w:val="00391F5C"/>
    <w:rsid w:val="00392493"/>
    <w:rsid w:val="0039293C"/>
    <w:rsid w:val="003965F0"/>
    <w:rsid w:val="003A057A"/>
    <w:rsid w:val="003A2F63"/>
    <w:rsid w:val="003A52B9"/>
    <w:rsid w:val="003A7685"/>
    <w:rsid w:val="003C3262"/>
    <w:rsid w:val="003C3B40"/>
    <w:rsid w:val="003C4045"/>
    <w:rsid w:val="003C6996"/>
    <w:rsid w:val="003C770E"/>
    <w:rsid w:val="003C7A9E"/>
    <w:rsid w:val="003C7D3A"/>
    <w:rsid w:val="003D32BB"/>
    <w:rsid w:val="003D3844"/>
    <w:rsid w:val="003D45F1"/>
    <w:rsid w:val="003D5239"/>
    <w:rsid w:val="003D5441"/>
    <w:rsid w:val="003D6B5C"/>
    <w:rsid w:val="003E2112"/>
    <w:rsid w:val="003E278E"/>
    <w:rsid w:val="003E680D"/>
    <w:rsid w:val="003E7C88"/>
    <w:rsid w:val="003F1947"/>
    <w:rsid w:val="003F423D"/>
    <w:rsid w:val="003F635D"/>
    <w:rsid w:val="00400A21"/>
    <w:rsid w:val="004026C0"/>
    <w:rsid w:val="00415696"/>
    <w:rsid w:val="00415797"/>
    <w:rsid w:val="00422DAA"/>
    <w:rsid w:val="00426288"/>
    <w:rsid w:val="0043202E"/>
    <w:rsid w:val="00435F53"/>
    <w:rsid w:val="00451C98"/>
    <w:rsid w:val="004564F6"/>
    <w:rsid w:val="00466C82"/>
    <w:rsid w:val="004673E7"/>
    <w:rsid w:val="00467518"/>
    <w:rsid w:val="00472150"/>
    <w:rsid w:val="0047219B"/>
    <w:rsid w:val="0047282E"/>
    <w:rsid w:val="00484EE5"/>
    <w:rsid w:val="004856E9"/>
    <w:rsid w:val="004873B1"/>
    <w:rsid w:val="00493227"/>
    <w:rsid w:val="00493BF0"/>
    <w:rsid w:val="00495D18"/>
    <w:rsid w:val="004B3CBB"/>
    <w:rsid w:val="004C0270"/>
    <w:rsid w:val="004C6E53"/>
    <w:rsid w:val="004C73A1"/>
    <w:rsid w:val="004C7406"/>
    <w:rsid w:val="004D1F3B"/>
    <w:rsid w:val="004D7BAB"/>
    <w:rsid w:val="004E0522"/>
    <w:rsid w:val="004E058D"/>
    <w:rsid w:val="004E245F"/>
    <w:rsid w:val="004E6DBA"/>
    <w:rsid w:val="004F0E7C"/>
    <w:rsid w:val="004F1EA0"/>
    <w:rsid w:val="004F28D1"/>
    <w:rsid w:val="00500AFB"/>
    <w:rsid w:val="00501655"/>
    <w:rsid w:val="00504A26"/>
    <w:rsid w:val="00504CA3"/>
    <w:rsid w:val="00506508"/>
    <w:rsid w:val="0051142D"/>
    <w:rsid w:val="005120AC"/>
    <w:rsid w:val="00514325"/>
    <w:rsid w:val="00514BFD"/>
    <w:rsid w:val="00516E3C"/>
    <w:rsid w:val="005174B3"/>
    <w:rsid w:val="00526B20"/>
    <w:rsid w:val="005301AB"/>
    <w:rsid w:val="00530289"/>
    <w:rsid w:val="00533185"/>
    <w:rsid w:val="00535925"/>
    <w:rsid w:val="00545666"/>
    <w:rsid w:val="00547C53"/>
    <w:rsid w:val="00553864"/>
    <w:rsid w:val="00556A0A"/>
    <w:rsid w:val="00565786"/>
    <w:rsid w:val="00571508"/>
    <w:rsid w:val="00573853"/>
    <w:rsid w:val="00580C87"/>
    <w:rsid w:val="00582741"/>
    <w:rsid w:val="005841F8"/>
    <w:rsid w:val="00584896"/>
    <w:rsid w:val="00585054"/>
    <w:rsid w:val="005919BC"/>
    <w:rsid w:val="00593FBA"/>
    <w:rsid w:val="005A1E6E"/>
    <w:rsid w:val="005A3120"/>
    <w:rsid w:val="005A5965"/>
    <w:rsid w:val="005A5FEF"/>
    <w:rsid w:val="005A6495"/>
    <w:rsid w:val="005A7D4D"/>
    <w:rsid w:val="005B4DC6"/>
    <w:rsid w:val="005B6423"/>
    <w:rsid w:val="005B7F92"/>
    <w:rsid w:val="005C1A89"/>
    <w:rsid w:val="005C713B"/>
    <w:rsid w:val="005F4BB7"/>
    <w:rsid w:val="00605186"/>
    <w:rsid w:val="006060C1"/>
    <w:rsid w:val="00606273"/>
    <w:rsid w:val="00614394"/>
    <w:rsid w:val="00616241"/>
    <w:rsid w:val="00616BA7"/>
    <w:rsid w:val="00637618"/>
    <w:rsid w:val="006378BC"/>
    <w:rsid w:val="0064388F"/>
    <w:rsid w:val="00643FAD"/>
    <w:rsid w:val="00646C3F"/>
    <w:rsid w:val="00651256"/>
    <w:rsid w:val="006519AE"/>
    <w:rsid w:val="00653F51"/>
    <w:rsid w:val="006559AE"/>
    <w:rsid w:val="00655C91"/>
    <w:rsid w:val="0066089B"/>
    <w:rsid w:val="006664C5"/>
    <w:rsid w:val="00670EC9"/>
    <w:rsid w:val="00673E9C"/>
    <w:rsid w:val="006748C8"/>
    <w:rsid w:val="0067644A"/>
    <w:rsid w:val="006779B7"/>
    <w:rsid w:val="00677F3D"/>
    <w:rsid w:val="00682F07"/>
    <w:rsid w:val="00684C87"/>
    <w:rsid w:val="0068502A"/>
    <w:rsid w:val="00687985"/>
    <w:rsid w:val="00691BEF"/>
    <w:rsid w:val="00692A93"/>
    <w:rsid w:val="00692B12"/>
    <w:rsid w:val="006947AD"/>
    <w:rsid w:val="006952F5"/>
    <w:rsid w:val="00696E1E"/>
    <w:rsid w:val="00696E9C"/>
    <w:rsid w:val="00696FB5"/>
    <w:rsid w:val="006A44C4"/>
    <w:rsid w:val="006A6F40"/>
    <w:rsid w:val="006B04CF"/>
    <w:rsid w:val="006B64DA"/>
    <w:rsid w:val="006C337F"/>
    <w:rsid w:val="006C3710"/>
    <w:rsid w:val="006D05B5"/>
    <w:rsid w:val="006D0FEB"/>
    <w:rsid w:val="006D1123"/>
    <w:rsid w:val="006E067D"/>
    <w:rsid w:val="006E510A"/>
    <w:rsid w:val="006F3448"/>
    <w:rsid w:val="006F367B"/>
    <w:rsid w:val="006F44C2"/>
    <w:rsid w:val="006F46C8"/>
    <w:rsid w:val="00700E42"/>
    <w:rsid w:val="0070321C"/>
    <w:rsid w:val="00703BDC"/>
    <w:rsid w:val="00712DE7"/>
    <w:rsid w:val="007176E3"/>
    <w:rsid w:val="00720D9F"/>
    <w:rsid w:val="0072176B"/>
    <w:rsid w:val="007325B5"/>
    <w:rsid w:val="00732A0C"/>
    <w:rsid w:val="00737387"/>
    <w:rsid w:val="007401E0"/>
    <w:rsid w:val="00744A8A"/>
    <w:rsid w:val="007522E2"/>
    <w:rsid w:val="00754439"/>
    <w:rsid w:val="007558C9"/>
    <w:rsid w:val="00757B51"/>
    <w:rsid w:val="007751EC"/>
    <w:rsid w:val="00776A08"/>
    <w:rsid w:val="007779C9"/>
    <w:rsid w:val="00777BE0"/>
    <w:rsid w:val="007802F9"/>
    <w:rsid w:val="00781730"/>
    <w:rsid w:val="00781AC3"/>
    <w:rsid w:val="00782504"/>
    <w:rsid w:val="007848FD"/>
    <w:rsid w:val="00791924"/>
    <w:rsid w:val="00793F3E"/>
    <w:rsid w:val="00797912"/>
    <w:rsid w:val="0079795B"/>
    <w:rsid w:val="00797F63"/>
    <w:rsid w:val="007A0417"/>
    <w:rsid w:val="007A6FC7"/>
    <w:rsid w:val="007B1C39"/>
    <w:rsid w:val="007B2B7D"/>
    <w:rsid w:val="007B2BC3"/>
    <w:rsid w:val="007B3222"/>
    <w:rsid w:val="007B4863"/>
    <w:rsid w:val="007B5693"/>
    <w:rsid w:val="007B6130"/>
    <w:rsid w:val="007C0E03"/>
    <w:rsid w:val="007C5E5E"/>
    <w:rsid w:val="007C64F1"/>
    <w:rsid w:val="007D329E"/>
    <w:rsid w:val="007D5471"/>
    <w:rsid w:val="007E12CD"/>
    <w:rsid w:val="007E64D0"/>
    <w:rsid w:val="007E7158"/>
    <w:rsid w:val="007E7C32"/>
    <w:rsid w:val="007F5B58"/>
    <w:rsid w:val="007F6005"/>
    <w:rsid w:val="007F6226"/>
    <w:rsid w:val="007F7319"/>
    <w:rsid w:val="007F7C50"/>
    <w:rsid w:val="008005F0"/>
    <w:rsid w:val="00813840"/>
    <w:rsid w:val="00813942"/>
    <w:rsid w:val="0083291A"/>
    <w:rsid w:val="00843A7F"/>
    <w:rsid w:val="00846D0C"/>
    <w:rsid w:val="008470D5"/>
    <w:rsid w:val="00847895"/>
    <w:rsid w:val="00851DE4"/>
    <w:rsid w:val="00853486"/>
    <w:rsid w:val="00853D0E"/>
    <w:rsid w:val="008558C1"/>
    <w:rsid w:val="008628C2"/>
    <w:rsid w:val="008629CD"/>
    <w:rsid w:val="008651B1"/>
    <w:rsid w:val="00865B59"/>
    <w:rsid w:val="0086796C"/>
    <w:rsid w:val="00867B6C"/>
    <w:rsid w:val="00873EEA"/>
    <w:rsid w:val="008823BF"/>
    <w:rsid w:val="00884CC2"/>
    <w:rsid w:val="00886A2E"/>
    <w:rsid w:val="00896137"/>
    <w:rsid w:val="008A0A7E"/>
    <w:rsid w:val="008B31F2"/>
    <w:rsid w:val="008B4E4E"/>
    <w:rsid w:val="008B54CE"/>
    <w:rsid w:val="008C04FF"/>
    <w:rsid w:val="008C2015"/>
    <w:rsid w:val="008C257C"/>
    <w:rsid w:val="008C383E"/>
    <w:rsid w:val="008C428E"/>
    <w:rsid w:val="008C5357"/>
    <w:rsid w:val="008C756D"/>
    <w:rsid w:val="008C7CA6"/>
    <w:rsid w:val="008D713E"/>
    <w:rsid w:val="008E23DC"/>
    <w:rsid w:val="008E3DE5"/>
    <w:rsid w:val="008E75C1"/>
    <w:rsid w:val="008E7B74"/>
    <w:rsid w:val="008F57EE"/>
    <w:rsid w:val="008F6280"/>
    <w:rsid w:val="009005E1"/>
    <w:rsid w:val="00901764"/>
    <w:rsid w:val="0090789F"/>
    <w:rsid w:val="009149D7"/>
    <w:rsid w:val="00920A91"/>
    <w:rsid w:val="0092163D"/>
    <w:rsid w:val="00926378"/>
    <w:rsid w:val="00943C56"/>
    <w:rsid w:val="00947218"/>
    <w:rsid w:val="00947B9E"/>
    <w:rsid w:val="00953BC5"/>
    <w:rsid w:val="00955AA0"/>
    <w:rsid w:val="00956C9C"/>
    <w:rsid w:val="00962E63"/>
    <w:rsid w:val="0097044E"/>
    <w:rsid w:val="0097307F"/>
    <w:rsid w:val="009804D6"/>
    <w:rsid w:val="00981ACF"/>
    <w:rsid w:val="00983036"/>
    <w:rsid w:val="00983A68"/>
    <w:rsid w:val="009846F2"/>
    <w:rsid w:val="00991F5C"/>
    <w:rsid w:val="009924F9"/>
    <w:rsid w:val="009A1396"/>
    <w:rsid w:val="009A2A13"/>
    <w:rsid w:val="009A4C3E"/>
    <w:rsid w:val="009A6384"/>
    <w:rsid w:val="009B1198"/>
    <w:rsid w:val="009B68CA"/>
    <w:rsid w:val="009C3958"/>
    <w:rsid w:val="009D0993"/>
    <w:rsid w:val="009D11FC"/>
    <w:rsid w:val="009D1AC9"/>
    <w:rsid w:val="009E1640"/>
    <w:rsid w:val="009E4D48"/>
    <w:rsid w:val="009F0649"/>
    <w:rsid w:val="009F3892"/>
    <w:rsid w:val="009F7450"/>
    <w:rsid w:val="00A00A2C"/>
    <w:rsid w:val="00A00E97"/>
    <w:rsid w:val="00A03713"/>
    <w:rsid w:val="00A04CC7"/>
    <w:rsid w:val="00A165EE"/>
    <w:rsid w:val="00A25B5B"/>
    <w:rsid w:val="00A30B74"/>
    <w:rsid w:val="00A3101A"/>
    <w:rsid w:val="00A310A7"/>
    <w:rsid w:val="00A312D9"/>
    <w:rsid w:val="00A341BB"/>
    <w:rsid w:val="00A41004"/>
    <w:rsid w:val="00A42047"/>
    <w:rsid w:val="00A42E49"/>
    <w:rsid w:val="00A46E7E"/>
    <w:rsid w:val="00A505A1"/>
    <w:rsid w:val="00A50B0B"/>
    <w:rsid w:val="00A51C0F"/>
    <w:rsid w:val="00A528D2"/>
    <w:rsid w:val="00A5319B"/>
    <w:rsid w:val="00A535AD"/>
    <w:rsid w:val="00A5554F"/>
    <w:rsid w:val="00A556BB"/>
    <w:rsid w:val="00A574B0"/>
    <w:rsid w:val="00A64A4C"/>
    <w:rsid w:val="00A6658B"/>
    <w:rsid w:val="00A7220F"/>
    <w:rsid w:val="00A74D06"/>
    <w:rsid w:val="00A7534D"/>
    <w:rsid w:val="00A75E57"/>
    <w:rsid w:val="00A76919"/>
    <w:rsid w:val="00A825B3"/>
    <w:rsid w:val="00A84106"/>
    <w:rsid w:val="00A851B8"/>
    <w:rsid w:val="00A85F4C"/>
    <w:rsid w:val="00A86CEC"/>
    <w:rsid w:val="00A90B2E"/>
    <w:rsid w:val="00A95B43"/>
    <w:rsid w:val="00A96E66"/>
    <w:rsid w:val="00A97B95"/>
    <w:rsid w:val="00AA27C5"/>
    <w:rsid w:val="00AA722A"/>
    <w:rsid w:val="00AB16F6"/>
    <w:rsid w:val="00AC046C"/>
    <w:rsid w:val="00AC0675"/>
    <w:rsid w:val="00AC7557"/>
    <w:rsid w:val="00AC7BCB"/>
    <w:rsid w:val="00AD1F25"/>
    <w:rsid w:val="00AD2EDB"/>
    <w:rsid w:val="00AE34AF"/>
    <w:rsid w:val="00AE3A07"/>
    <w:rsid w:val="00AE43D4"/>
    <w:rsid w:val="00AE50D3"/>
    <w:rsid w:val="00AF1C1A"/>
    <w:rsid w:val="00AF60D9"/>
    <w:rsid w:val="00B0048C"/>
    <w:rsid w:val="00B01E6C"/>
    <w:rsid w:val="00B05BC3"/>
    <w:rsid w:val="00B05C85"/>
    <w:rsid w:val="00B07142"/>
    <w:rsid w:val="00B07E31"/>
    <w:rsid w:val="00B11F85"/>
    <w:rsid w:val="00B16C70"/>
    <w:rsid w:val="00B24512"/>
    <w:rsid w:val="00B32D32"/>
    <w:rsid w:val="00B3502A"/>
    <w:rsid w:val="00B417C5"/>
    <w:rsid w:val="00B4715A"/>
    <w:rsid w:val="00B51D8B"/>
    <w:rsid w:val="00B56FB0"/>
    <w:rsid w:val="00B57694"/>
    <w:rsid w:val="00B61D10"/>
    <w:rsid w:val="00B6376E"/>
    <w:rsid w:val="00B64B53"/>
    <w:rsid w:val="00B67A20"/>
    <w:rsid w:val="00B75BF8"/>
    <w:rsid w:val="00B76731"/>
    <w:rsid w:val="00B827CF"/>
    <w:rsid w:val="00B84096"/>
    <w:rsid w:val="00B87934"/>
    <w:rsid w:val="00B904B2"/>
    <w:rsid w:val="00B9093B"/>
    <w:rsid w:val="00B9173D"/>
    <w:rsid w:val="00B97D10"/>
    <w:rsid w:val="00BA3399"/>
    <w:rsid w:val="00BA3D27"/>
    <w:rsid w:val="00BB50A0"/>
    <w:rsid w:val="00BC21A0"/>
    <w:rsid w:val="00BC24A4"/>
    <w:rsid w:val="00BC3DB2"/>
    <w:rsid w:val="00BC6E79"/>
    <w:rsid w:val="00BD53C5"/>
    <w:rsid w:val="00BE2F2E"/>
    <w:rsid w:val="00BE64F1"/>
    <w:rsid w:val="00BF1846"/>
    <w:rsid w:val="00BF51DB"/>
    <w:rsid w:val="00BF607B"/>
    <w:rsid w:val="00C02183"/>
    <w:rsid w:val="00C1066D"/>
    <w:rsid w:val="00C2182B"/>
    <w:rsid w:val="00C25F97"/>
    <w:rsid w:val="00C25FA2"/>
    <w:rsid w:val="00C3308D"/>
    <w:rsid w:val="00C3598A"/>
    <w:rsid w:val="00C36F23"/>
    <w:rsid w:val="00C42054"/>
    <w:rsid w:val="00C44ABC"/>
    <w:rsid w:val="00C471B3"/>
    <w:rsid w:val="00C53DD7"/>
    <w:rsid w:val="00C55B1B"/>
    <w:rsid w:val="00C6468B"/>
    <w:rsid w:val="00C706FE"/>
    <w:rsid w:val="00C70B40"/>
    <w:rsid w:val="00C71242"/>
    <w:rsid w:val="00C723A8"/>
    <w:rsid w:val="00C72534"/>
    <w:rsid w:val="00C72806"/>
    <w:rsid w:val="00C73131"/>
    <w:rsid w:val="00C731CF"/>
    <w:rsid w:val="00C77A29"/>
    <w:rsid w:val="00C82B78"/>
    <w:rsid w:val="00C84479"/>
    <w:rsid w:val="00C84B67"/>
    <w:rsid w:val="00C85327"/>
    <w:rsid w:val="00C8545D"/>
    <w:rsid w:val="00C86282"/>
    <w:rsid w:val="00C87F9D"/>
    <w:rsid w:val="00C95922"/>
    <w:rsid w:val="00CA0BB1"/>
    <w:rsid w:val="00CA155D"/>
    <w:rsid w:val="00CA57E7"/>
    <w:rsid w:val="00CA6830"/>
    <w:rsid w:val="00CA7F17"/>
    <w:rsid w:val="00CC0C54"/>
    <w:rsid w:val="00CC18D8"/>
    <w:rsid w:val="00CD1BC8"/>
    <w:rsid w:val="00CD27B8"/>
    <w:rsid w:val="00CD2939"/>
    <w:rsid w:val="00CD3337"/>
    <w:rsid w:val="00CD3F99"/>
    <w:rsid w:val="00CD4038"/>
    <w:rsid w:val="00CE4513"/>
    <w:rsid w:val="00CE4C27"/>
    <w:rsid w:val="00CE5F87"/>
    <w:rsid w:val="00CF15B5"/>
    <w:rsid w:val="00CF1B76"/>
    <w:rsid w:val="00CF422A"/>
    <w:rsid w:val="00D00DBD"/>
    <w:rsid w:val="00D06D61"/>
    <w:rsid w:val="00D07063"/>
    <w:rsid w:val="00D07136"/>
    <w:rsid w:val="00D1139A"/>
    <w:rsid w:val="00D15B26"/>
    <w:rsid w:val="00D17D30"/>
    <w:rsid w:val="00D17DDD"/>
    <w:rsid w:val="00D23954"/>
    <w:rsid w:val="00D25256"/>
    <w:rsid w:val="00D25575"/>
    <w:rsid w:val="00D25F91"/>
    <w:rsid w:val="00D266AE"/>
    <w:rsid w:val="00D305E1"/>
    <w:rsid w:val="00D34342"/>
    <w:rsid w:val="00D42E48"/>
    <w:rsid w:val="00D4393C"/>
    <w:rsid w:val="00D43FC2"/>
    <w:rsid w:val="00D44E10"/>
    <w:rsid w:val="00D4572C"/>
    <w:rsid w:val="00D5053B"/>
    <w:rsid w:val="00D53049"/>
    <w:rsid w:val="00D549A8"/>
    <w:rsid w:val="00D55BD0"/>
    <w:rsid w:val="00D60214"/>
    <w:rsid w:val="00D66D5A"/>
    <w:rsid w:val="00D71986"/>
    <w:rsid w:val="00D825A9"/>
    <w:rsid w:val="00D83D53"/>
    <w:rsid w:val="00D850DF"/>
    <w:rsid w:val="00D87070"/>
    <w:rsid w:val="00D91410"/>
    <w:rsid w:val="00D9211B"/>
    <w:rsid w:val="00D9458C"/>
    <w:rsid w:val="00D94761"/>
    <w:rsid w:val="00D9540B"/>
    <w:rsid w:val="00D954AA"/>
    <w:rsid w:val="00D962E5"/>
    <w:rsid w:val="00D97D13"/>
    <w:rsid w:val="00DA13D0"/>
    <w:rsid w:val="00DA2A28"/>
    <w:rsid w:val="00DA3DA5"/>
    <w:rsid w:val="00DA4EC2"/>
    <w:rsid w:val="00DA5CEE"/>
    <w:rsid w:val="00DA7F31"/>
    <w:rsid w:val="00DB3210"/>
    <w:rsid w:val="00DB382F"/>
    <w:rsid w:val="00DB64E6"/>
    <w:rsid w:val="00DC41D2"/>
    <w:rsid w:val="00DD4795"/>
    <w:rsid w:val="00DE2956"/>
    <w:rsid w:val="00DE3918"/>
    <w:rsid w:val="00DE550E"/>
    <w:rsid w:val="00DE5C8D"/>
    <w:rsid w:val="00DE6FBA"/>
    <w:rsid w:val="00DE7032"/>
    <w:rsid w:val="00DE79CF"/>
    <w:rsid w:val="00DF1B10"/>
    <w:rsid w:val="00DF419B"/>
    <w:rsid w:val="00DF6132"/>
    <w:rsid w:val="00E0188F"/>
    <w:rsid w:val="00E02A23"/>
    <w:rsid w:val="00E10FE5"/>
    <w:rsid w:val="00E13762"/>
    <w:rsid w:val="00E1607E"/>
    <w:rsid w:val="00E201E9"/>
    <w:rsid w:val="00E342E6"/>
    <w:rsid w:val="00E35F4C"/>
    <w:rsid w:val="00E3631D"/>
    <w:rsid w:val="00E37961"/>
    <w:rsid w:val="00E4026C"/>
    <w:rsid w:val="00E424C2"/>
    <w:rsid w:val="00E4326C"/>
    <w:rsid w:val="00E45B22"/>
    <w:rsid w:val="00E45DEB"/>
    <w:rsid w:val="00E51459"/>
    <w:rsid w:val="00E521D5"/>
    <w:rsid w:val="00E53B37"/>
    <w:rsid w:val="00E54277"/>
    <w:rsid w:val="00E5561A"/>
    <w:rsid w:val="00E55EC5"/>
    <w:rsid w:val="00E7051B"/>
    <w:rsid w:val="00E7184F"/>
    <w:rsid w:val="00E726EC"/>
    <w:rsid w:val="00E73412"/>
    <w:rsid w:val="00E750D6"/>
    <w:rsid w:val="00E7643E"/>
    <w:rsid w:val="00E77CBC"/>
    <w:rsid w:val="00E809BE"/>
    <w:rsid w:val="00E848BF"/>
    <w:rsid w:val="00E867B9"/>
    <w:rsid w:val="00E86B57"/>
    <w:rsid w:val="00E86B74"/>
    <w:rsid w:val="00E87B33"/>
    <w:rsid w:val="00E94CD3"/>
    <w:rsid w:val="00EA27AA"/>
    <w:rsid w:val="00EB04FF"/>
    <w:rsid w:val="00EB20E6"/>
    <w:rsid w:val="00EB30C8"/>
    <w:rsid w:val="00EB51AF"/>
    <w:rsid w:val="00EB790E"/>
    <w:rsid w:val="00EB7FEA"/>
    <w:rsid w:val="00EC1BC1"/>
    <w:rsid w:val="00EC1C3E"/>
    <w:rsid w:val="00EC7699"/>
    <w:rsid w:val="00ED0842"/>
    <w:rsid w:val="00ED153C"/>
    <w:rsid w:val="00ED2C3D"/>
    <w:rsid w:val="00ED5814"/>
    <w:rsid w:val="00EE1BC3"/>
    <w:rsid w:val="00EE2790"/>
    <w:rsid w:val="00EE55F4"/>
    <w:rsid w:val="00EE5EEB"/>
    <w:rsid w:val="00EF2588"/>
    <w:rsid w:val="00EF7C44"/>
    <w:rsid w:val="00F004CD"/>
    <w:rsid w:val="00F00E14"/>
    <w:rsid w:val="00F0239D"/>
    <w:rsid w:val="00F037EF"/>
    <w:rsid w:val="00F07614"/>
    <w:rsid w:val="00F1048C"/>
    <w:rsid w:val="00F111E9"/>
    <w:rsid w:val="00F133E3"/>
    <w:rsid w:val="00F2105A"/>
    <w:rsid w:val="00F24190"/>
    <w:rsid w:val="00F26AFE"/>
    <w:rsid w:val="00F305E5"/>
    <w:rsid w:val="00F309E0"/>
    <w:rsid w:val="00F317DC"/>
    <w:rsid w:val="00F35666"/>
    <w:rsid w:val="00F404D3"/>
    <w:rsid w:val="00F429B8"/>
    <w:rsid w:val="00F50F58"/>
    <w:rsid w:val="00F52806"/>
    <w:rsid w:val="00F54422"/>
    <w:rsid w:val="00F55896"/>
    <w:rsid w:val="00F55EC5"/>
    <w:rsid w:val="00F62015"/>
    <w:rsid w:val="00F623B8"/>
    <w:rsid w:val="00F63963"/>
    <w:rsid w:val="00F6454E"/>
    <w:rsid w:val="00F737B6"/>
    <w:rsid w:val="00F76066"/>
    <w:rsid w:val="00F779D8"/>
    <w:rsid w:val="00F8191D"/>
    <w:rsid w:val="00F81C4A"/>
    <w:rsid w:val="00F840A5"/>
    <w:rsid w:val="00F876B9"/>
    <w:rsid w:val="00F91CA9"/>
    <w:rsid w:val="00F92260"/>
    <w:rsid w:val="00F95143"/>
    <w:rsid w:val="00F97253"/>
    <w:rsid w:val="00FA202D"/>
    <w:rsid w:val="00FA24BF"/>
    <w:rsid w:val="00FA7981"/>
    <w:rsid w:val="00FB19A5"/>
    <w:rsid w:val="00FB24BE"/>
    <w:rsid w:val="00FB4AAD"/>
    <w:rsid w:val="00FC5A5F"/>
    <w:rsid w:val="00FD17E4"/>
    <w:rsid w:val="00FD298E"/>
    <w:rsid w:val="00FD331D"/>
    <w:rsid w:val="00FD3A70"/>
    <w:rsid w:val="00FD526F"/>
    <w:rsid w:val="00FE51BC"/>
    <w:rsid w:val="00FE5B60"/>
    <w:rsid w:val="00FE7426"/>
    <w:rsid w:val="00FF0F46"/>
    <w:rsid w:val="00FF1745"/>
    <w:rsid w:val="00FF5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3F4C6"/>
  <w15:docId w15:val="{F77649D0-521E-4DCD-9048-0D2424E5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D53"/>
    <w:pPr>
      <w:ind w:left="720"/>
      <w:contextualSpacing/>
    </w:pPr>
  </w:style>
  <w:style w:type="paragraph" w:styleId="Header">
    <w:name w:val="header"/>
    <w:basedOn w:val="Normal"/>
    <w:link w:val="HeaderChar"/>
    <w:uiPriority w:val="99"/>
    <w:unhideWhenUsed/>
    <w:rsid w:val="00DE55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50E"/>
  </w:style>
  <w:style w:type="paragraph" w:styleId="Footer">
    <w:name w:val="footer"/>
    <w:basedOn w:val="Normal"/>
    <w:link w:val="FooterChar"/>
    <w:uiPriority w:val="99"/>
    <w:unhideWhenUsed/>
    <w:rsid w:val="00DE55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7954">
      <w:bodyDiv w:val="1"/>
      <w:marLeft w:val="0"/>
      <w:marRight w:val="0"/>
      <w:marTop w:val="0"/>
      <w:marBottom w:val="0"/>
      <w:divBdr>
        <w:top w:val="none" w:sz="0" w:space="0" w:color="auto"/>
        <w:left w:val="none" w:sz="0" w:space="0" w:color="auto"/>
        <w:bottom w:val="none" w:sz="0" w:space="0" w:color="auto"/>
        <w:right w:val="none" w:sz="0" w:space="0" w:color="auto"/>
      </w:divBdr>
    </w:div>
    <w:div w:id="286399216">
      <w:bodyDiv w:val="1"/>
      <w:marLeft w:val="0"/>
      <w:marRight w:val="0"/>
      <w:marTop w:val="0"/>
      <w:marBottom w:val="0"/>
      <w:divBdr>
        <w:top w:val="none" w:sz="0" w:space="0" w:color="auto"/>
        <w:left w:val="none" w:sz="0" w:space="0" w:color="auto"/>
        <w:bottom w:val="none" w:sz="0" w:space="0" w:color="auto"/>
        <w:right w:val="none" w:sz="0" w:space="0" w:color="auto"/>
      </w:divBdr>
    </w:div>
    <w:div w:id="454298899">
      <w:bodyDiv w:val="1"/>
      <w:marLeft w:val="0"/>
      <w:marRight w:val="0"/>
      <w:marTop w:val="0"/>
      <w:marBottom w:val="0"/>
      <w:divBdr>
        <w:top w:val="none" w:sz="0" w:space="0" w:color="auto"/>
        <w:left w:val="none" w:sz="0" w:space="0" w:color="auto"/>
        <w:bottom w:val="none" w:sz="0" w:space="0" w:color="auto"/>
        <w:right w:val="none" w:sz="0" w:space="0" w:color="auto"/>
      </w:divBdr>
    </w:div>
    <w:div w:id="668557214">
      <w:bodyDiv w:val="1"/>
      <w:marLeft w:val="0"/>
      <w:marRight w:val="0"/>
      <w:marTop w:val="0"/>
      <w:marBottom w:val="0"/>
      <w:divBdr>
        <w:top w:val="none" w:sz="0" w:space="0" w:color="auto"/>
        <w:left w:val="none" w:sz="0" w:space="0" w:color="auto"/>
        <w:bottom w:val="none" w:sz="0" w:space="0" w:color="auto"/>
        <w:right w:val="none" w:sz="0" w:space="0" w:color="auto"/>
      </w:divBdr>
    </w:div>
    <w:div w:id="827016848">
      <w:bodyDiv w:val="1"/>
      <w:marLeft w:val="0"/>
      <w:marRight w:val="0"/>
      <w:marTop w:val="0"/>
      <w:marBottom w:val="0"/>
      <w:divBdr>
        <w:top w:val="none" w:sz="0" w:space="0" w:color="auto"/>
        <w:left w:val="none" w:sz="0" w:space="0" w:color="auto"/>
        <w:bottom w:val="none" w:sz="0" w:space="0" w:color="auto"/>
        <w:right w:val="none" w:sz="0" w:space="0" w:color="auto"/>
      </w:divBdr>
    </w:div>
    <w:div w:id="1007363998">
      <w:bodyDiv w:val="1"/>
      <w:marLeft w:val="0"/>
      <w:marRight w:val="0"/>
      <w:marTop w:val="0"/>
      <w:marBottom w:val="0"/>
      <w:divBdr>
        <w:top w:val="none" w:sz="0" w:space="0" w:color="auto"/>
        <w:left w:val="none" w:sz="0" w:space="0" w:color="auto"/>
        <w:bottom w:val="none" w:sz="0" w:space="0" w:color="auto"/>
        <w:right w:val="none" w:sz="0" w:space="0" w:color="auto"/>
      </w:divBdr>
      <w:divsChild>
        <w:div w:id="1171795380">
          <w:marLeft w:val="0"/>
          <w:marRight w:val="0"/>
          <w:marTop w:val="0"/>
          <w:marBottom w:val="0"/>
          <w:divBdr>
            <w:top w:val="none" w:sz="0" w:space="0" w:color="auto"/>
            <w:left w:val="none" w:sz="0" w:space="0" w:color="auto"/>
            <w:bottom w:val="none" w:sz="0" w:space="0" w:color="auto"/>
            <w:right w:val="none" w:sz="0" w:space="0" w:color="auto"/>
          </w:divBdr>
          <w:divsChild>
            <w:div w:id="449784296">
              <w:marLeft w:val="0"/>
              <w:marRight w:val="0"/>
              <w:marTop w:val="0"/>
              <w:marBottom w:val="0"/>
              <w:divBdr>
                <w:top w:val="none" w:sz="0" w:space="0" w:color="auto"/>
                <w:left w:val="none" w:sz="0" w:space="0" w:color="auto"/>
                <w:bottom w:val="none" w:sz="0" w:space="0" w:color="auto"/>
                <w:right w:val="none" w:sz="0" w:space="0" w:color="auto"/>
              </w:divBdr>
              <w:divsChild>
                <w:div w:id="636885098">
                  <w:marLeft w:val="0"/>
                  <w:marRight w:val="0"/>
                  <w:marTop w:val="0"/>
                  <w:marBottom w:val="0"/>
                  <w:divBdr>
                    <w:top w:val="none" w:sz="0" w:space="0" w:color="auto"/>
                    <w:left w:val="none" w:sz="0" w:space="0" w:color="auto"/>
                    <w:bottom w:val="none" w:sz="0" w:space="0" w:color="auto"/>
                    <w:right w:val="none" w:sz="0" w:space="0" w:color="auto"/>
                  </w:divBdr>
                  <w:divsChild>
                    <w:div w:id="1391153725">
                      <w:marLeft w:val="0"/>
                      <w:marRight w:val="0"/>
                      <w:marTop w:val="0"/>
                      <w:marBottom w:val="0"/>
                      <w:divBdr>
                        <w:top w:val="single" w:sz="6" w:space="0" w:color="auto"/>
                        <w:left w:val="single" w:sz="6" w:space="0" w:color="auto"/>
                        <w:bottom w:val="single" w:sz="6" w:space="0" w:color="auto"/>
                        <w:right w:val="single" w:sz="6" w:space="0" w:color="auto"/>
                      </w:divBdr>
                      <w:divsChild>
                        <w:div w:id="2018996838">
                          <w:marLeft w:val="0"/>
                          <w:marRight w:val="0"/>
                          <w:marTop w:val="0"/>
                          <w:marBottom w:val="0"/>
                          <w:divBdr>
                            <w:top w:val="none" w:sz="0" w:space="0" w:color="auto"/>
                            <w:left w:val="none" w:sz="0" w:space="0" w:color="auto"/>
                            <w:bottom w:val="none" w:sz="0" w:space="0" w:color="auto"/>
                            <w:right w:val="none" w:sz="0" w:space="0" w:color="auto"/>
                          </w:divBdr>
                          <w:divsChild>
                            <w:div w:id="907886515">
                              <w:marLeft w:val="0"/>
                              <w:marRight w:val="0"/>
                              <w:marTop w:val="0"/>
                              <w:marBottom w:val="0"/>
                              <w:divBdr>
                                <w:top w:val="none" w:sz="0" w:space="0" w:color="auto"/>
                                <w:left w:val="none" w:sz="0" w:space="0" w:color="auto"/>
                                <w:bottom w:val="none" w:sz="0" w:space="0" w:color="auto"/>
                                <w:right w:val="none" w:sz="0" w:space="0" w:color="auto"/>
                              </w:divBdr>
                            </w:div>
                            <w:div w:id="295330903">
                              <w:marLeft w:val="0"/>
                              <w:marRight w:val="0"/>
                              <w:marTop w:val="0"/>
                              <w:marBottom w:val="0"/>
                              <w:divBdr>
                                <w:top w:val="none" w:sz="0" w:space="0" w:color="auto"/>
                                <w:left w:val="none" w:sz="0" w:space="0" w:color="auto"/>
                                <w:bottom w:val="none" w:sz="0" w:space="0" w:color="auto"/>
                                <w:right w:val="none" w:sz="0" w:space="0" w:color="auto"/>
                              </w:divBdr>
                              <w:divsChild>
                                <w:div w:id="178471671">
                                  <w:marLeft w:val="0"/>
                                  <w:marRight w:val="0"/>
                                  <w:marTop w:val="0"/>
                                  <w:marBottom w:val="0"/>
                                  <w:divBdr>
                                    <w:top w:val="none" w:sz="0" w:space="0" w:color="auto"/>
                                    <w:left w:val="none" w:sz="0" w:space="0" w:color="auto"/>
                                    <w:bottom w:val="none" w:sz="0" w:space="0" w:color="auto"/>
                                    <w:right w:val="none" w:sz="0" w:space="0" w:color="auto"/>
                                  </w:divBdr>
                                  <w:divsChild>
                                    <w:div w:id="1074812631">
                                      <w:marLeft w:val="0"/>
                                      <w:marRight w:val="0"/>
                                      <w:marTop w:val="0"/>
                                      <w:marBottom w:val="0"/>
                                      <w:divBdr>
                                        <w:top w:val="none" w:sz="0" w:space="0" w:color="auto"/>
                                        <w:left w:val="none" w:sz="0" w:space="0" w:color="auto"/>
                                        <w:bottom w:val="none" w:sz="0" w:space="0" w:color="auto"/>
                                        <w:right w:val="none" w:sz="0" w:space="0" w:color="auto"/>
                                      </w:divBdr>
                                      <w:divsChild>
                                        <w:div w:id="22680716">
                                          <w:marLeft w:val="0"/>
                                          <w:marRight w:val="0"/>
                                          <w:marTop w:val="0"/>
                                          <w:marBottom w:val="0"/>
                                          <w:divBdr>
                                            <w:top w:val="none" w:sz="0" w:space="0" w:color="auto"/>
                                            <w:left w:val="none" w:sz="0" w:space="0" w:color="auto"/>
                                            <w:bottom w:val="none" w:sz="0" w:space="0" w:color="auto"/>
                                            <w:right w:val="none" w:sz="0" w:space="0" w:color="auto"/>
                                          </w:divBdr>
                                          <w:divsChild>
                                            <w:div w:id="14910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027844">
                      <w:marLeft w:val="0"/>
                      <w:marRight w:val="0"/>
                      <w:marTop w:val="0"/>
                      <w:marBottom w:val="0"/>
                      <w:divBdr>
                        <w:top w:val="single" w:sz="6" w:space="0" w:color="auto"/>
                        <w:left w:val="single" w:sz="6" w:space="0" w:color="auto"/>
                        <w:bottom w:val="single" w:sz="6" w:space="0" w:color="auto"/>
                        <w:right w:val="single" w:sz="6" w:space="0" w:color="auto"/>
                      </w:divBdr>
                      <w:divsChild>
                        <w:div w:id="215438794">
                          <w:marLeft w:val="0"/>
                          <w:marRight w:val="0"/>
                          <w:marTop w:val="0"/>
                          <w:marBottom w:val="0"/>
                          <w:divBdr>
                            <w:top w:val="none" w:sz="0" w:space="0" w:color="auto"/>
                            <w:left w:val="none" w:sz="0" w:space="0" w:color="auto"/>
                            <w:bottom w:val="none" w:sz="0" w:space="0" w:color="auto"/>
                            <w:right w:val="none" w:sz="0" w:space="0" w:color="auto"/>
                          </w:divBdr>
                          <w:divsChild>
                            <w:div w:id="704328960">
                              <w:marLeft w:val="0"/>
                              <w:marRight w:val="0"/>
                              <w:marTop w:val="0"/>
                              <w:marBottom w:val="0"/>
                              <w:divBdr>
                                <w:top w:val="none" w:sz="0" w:space="0" w:color="auto"/>
                                <w:left w:val="none" w:sz="0" w:space="0" w:color="auto"/>
                                <w:bottom w:val="none" w:sz="0" w:space="0" w:color="auto"/>
                                <w:right w:val="none" w:sz="0" w:space="0" w:color="auto"/>
                              </w:divBdr>
                              <w:divsChild>
                                <w:div w:id="486364377">
                                  <w:marLeft w:val="0"/>
                                  <w:marRight w:val="0"/>
                                  <w:marTop w:val="0"/>
                                  <w:marBottom w:val="0"/>
                                  <w:divBdr>
                                    <w:top w:val="none" w:sz="0" w:space="0" w:color="auto"/>
                                    <w:left w:val="none" w:sz="0" w:space="0" w:color="auto"/>
                                    <w:bottom w:val="none" w:sz="0" w:space="0" w:color="auto"/>
                                    <w:right w:val="none" w:sz="0" w:space="0" w:color="auto"/>
                                  </w:divBdr>
                                </w:div>
                              </w:divsChild>
                            </w:div>
                            <w:div w:id="1473450491">
                              <w:marLeft w:val="0"/>
                              <w:marRight w:val="0"/>
                              <w:marTop w:val="0"/>
                              <w:marBottom w:val="0"/>
                              <w:divBdr>
                                <w:top w:val="none" w:sz="0" w:space="0" w:color="auto"/>
                                <w:left w:val="none" w:sz="0" w:space="0" w:color="auto"/>
                                <w:bottom w:val="none" w:sz="0" w:space="0" w:color="auto"/>
                                <w:right w:val="none" w:sz="0" w:space="0" w:color="auto"/>
                              </w:divBdr>
                            </w:div>
                            <w:div w:id="204871532">
                              <w:marLeft w:val="0"/>
                              <w:marRight w:val="0"/>
                              <w:marTop w:val="0"/>
                              <w:marBottom w:val="0"/>
                              <w:divBdr>
                                <w:top w:val="none" w:sz="0" w:space="0" w:color="auto"/>
                                <w:left w:val="none" w:sz="0" w:space="0" w:color="auto"/>
                                <w:bottom w:val="none" w:sz="0" w:space="0" w:color="auto"/>
                                <w:right w:val="none" w:sz="0" w:space="0" w:color="auto"/>
                              </w:divBdr>
                              <w:divsChild>
                                <w:div w:id="766317052">
                                  <w:marLeft w:val="0"/>
                                  <w:marRight w:val="0"/>
                                  <w:marTop w:val="0"/>
                                  <w:marBottom w:val="0"/>
                                  <w:divBdr>
                                    <w:top w:val="none" w:sz="0" w:space="0" w:color="auto"/>
                                    <w:left w:val="none" w:sz="0" w:space="0" w:color="auto"/>
                                    <w:bottom w:val="none" w:sz="0" w:space="0" w:color="auto"/>
                                    <w:right w:val="none" w:sz="0" w:space="0" w:color="auto"/>
                                  </w:divBdr>
                                  <w:divsChild>
                                    <w:div w:id="1423332269">
                                      <w:marLeft w:val="0"/>
                                      <w:marRight w:val="0"/>
                                      <w:marTop w:val="0"/>
                                      <w:marBottom w:val="0"/>
                                      <w:divBdr>
                                        <w:top w:val="none" w:sz="0" w:space="0" w:color="auto"/>
                                        <w:left w:val="none" w:sz="0" w:space="0" w:color="auto"/>
                                        <w:bottom w:val="none" w:sz="0" w:space="0" w:color="auto"/>
                                        <w:right w:val="none" w:sz="0" w:space="0" w:color="auto"/>
                                      </w:divBdr>
                                      <w:divsChild>
                                        <w:div w:id="587466051">
                                          <w:marLeft w:val="0"/>
                                          <w:marRight w:val="0"/>
                                          <w:marTop w:val="0"/>
                                          <w:marBottom w:val="0"/>
                                          <w:divBdr>
                                            <w:top w:val="none" w:sz="0" w:space="0" w:color="auto"/>
                                            <w:left w:val="none" w:sz="0" w:space="0" w:color="auto"/>
                                            <w:bottom w:val="none" w:sz="0" w:space="0" w:color="auto"/>
                                            <w:right w:val="none" w:sz="0" w:space="0" w:color="auto"/>
                                          </w:divBdr>
                                          <w:divsChild>
                                            <w:div w:id="154259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703140">
                      <w:marLeft w:val="0"/>
                      <w:marRight w:val="0"/>
                      <w:marTop w:val="0"/>
                      <w:marBottom w:val="0"/>
                      <w:divBdr>
                        <w:top w:val="single" w:sz="6" w:space="0" w:color="auto"/>
                        <w:left w:val="single" w:sz="6" w:space="0" w:color="auto"/>
                        <w:bottom w:val="single" w:sz="6" w:space="0" w:color="auto"/>
                        <w:right w:val="single" w:sz="6" w:space="0" w:color="auto"/>
                      </w:divBdr>
                      <w:divsChild>
                        <w:div w:id="618605572">
                          <w:marLeft w:val="0"/>
                          <w:marRight w:val="0"/>
                          <w:marTop w:val="0"/>
                          <w:marBottom w:val="0"/>
                          <w:divBdr>
                            <w:top w:val="none" w:sz="0" w:space="0" w:color="auto"/>
                            <w:left w:val="none" w:sz="0" w:space="0" w:color="auto"/>
                            <w:bottom w:val="none" w:sz="0" w:space="0" w:color="auto"/>
                            <w:right w:val="none" w:sz="0" w:space="0" w:color="auto"/>
                          </w:divBdr>
                          <w:divsChild>
                            <w:div w:id="222301565">
                              <w:marLeft w:val="0"/>
                              <w:marRight w:val="0"/>
                              <w:marTop w:val="0"/>
                              <w:marBottom w:val="0"/>
                              <w:divBdr>
                                <w:top w:val="none" w:sz="0" w:space="0" w:color="auto"/>
                                <w:left w:val="none" w:sz="0" w:space="0" w:color="auto"/>
                                <w:bottom w:val="none" w:sz="0" w:space="0" w:color="auto"/>
                                <w:right w:val="none" w:sz="0" w:space="0" w:color="auto"/>
                              </w:divBdr>
                              <w:divsChild>
                                <w:div w:id="1684554887">
                                  <w:marLeft w:val="0"/>
                                  <w:marRight w:val="0"/>
                                  <w:marTop w:val="0"/>
                                  <w:marBottom w:val="0"/>
                                  <w:divBdr>
                                    <w:top w:val="none" w:sz="0" w:space="0" w:color="auto"/>
                                    <w:left w:val="none" w:sz="0" w:space="0" w:color="auto"/>
                                    <w:bottom w:val="none" w:sz="0" w:space="0" w:color="auto"/>
                                    <w:right w:val="none" w:sz="0" w:space="0" w:color="auto"/>
                                  </w:divBdr>
                                </w:div>
                              </w:divsChild>
                            </w:div>
                            <w:div w:id="2146507493">
                              <w:marLeft w:val="0"/>
                              <w:marRight w:val="0"/>
                              <w:marTop w:val="0"/>
                              <w:marBottom w:val="0"/>
                              <w:divBdr>
                                <w:top w:val="none" w:sz="0" w:space="0" w:color="auto"/>
                                <w:left w:val="none" w:sz="0" w:space="0" w:color="auto"/>
                                <w:bottom w:val="none" w:sz="0" w:space="0" w:color="auto"/>
                                <w:right w:val="none" w:sz="0" w:space="0" w:color="auto"/>
                              </w:divBdr>
                            </w:div>
                            <w:div w:id="1875389617">
                              <w:marLeft w:val="0"/>
                              <w:marRight w:val="0"/>
                              <w:marTop w:val="0"/>
                              <w:marBottom w:val="0"/>
                              <w:divBdr>
                                <w:top w:val="none" w:sz="0" w:space="0" w:color="auto"/>
                                <w:left w:val="none" w:sz="0" w:space="0" w:color="auto"/>
                                <w:bottom w:val="none" w:sz="0" w:space="0" w:color="auto"/>
                                <w:right w:val="none" w:sz="0" w:space="0" w:color="auto"/>
                              </w:divBdr>
                              <w:divsChild>
                                <w:div w:id="630332834">
                                  <w:marLeft w:val="0"/>
                                  <w:marRight w:val="0"/>
                                  <w:marTop w:val="0"/>
                                  <w:marBottom w:val="0"/>
                                  <w:divBdr>
                                    <w:top w:val="none" w:sz="0" w:space="0" w:color="auto"/>
                                    <w:left w:val="none" w:sz="0" w:space="0" w:color="auto"/>
                                    <w:bottom w:val="none" w:sz="0" w:space="0" w:color="auto"/>
                                    <w:right w:val="none" w:sz="0" w:space="0" w:color="auto"/>
                                  </w:divBdr>
                                  <w:divsChild>
                                    <w:div w:id="320619843">
                                      <w:marLeft w:val="0"/>
                                      <w:marRight w:val="0"/>
                                      <w:marTop w:val="0"/>
                                      <w:marBottom w:val="0"/>
                                      <w:divBdr>
                                        <w:top w:val="none" w:sz="0" w:space="0" w:color="auto"/>
                                        <w:left w:val="none" w:sz="0" w:space="0" w:color="auto"/>
                                        <w:bottom w:val="none" w:sz="0" w:space="0" w:color="auto"/>
                                        <w:right w:val="none" w:sz="0" w:space="0" w:color="auto"/>
                                      </w:divBdr>
                                      <w:divsChild>
                                        <w:div w:id="206839130">
                                          <w:marLeft w:val="0"/>
                                          <w:marRight w:val="0"/>
                                          <w:marTop w:val="0"/>
                                          <w:marBottom w:val="0"/>
                                          <w:divBdr>
                                            <w:top w:val="none" w:sz="0" w:space="0" w:color="auto"/>
                                            <w:left w:val="none" w:sz="0" w:space="0" w:color="auto"/>
                                            <w:bottom w:val="none" w:sz="0" w:space="0" w:color="auto"/>
                                            <w:right w:val="none" w:sz="0" w:space="0" w:color="auto"/>
                                          </w:divBdr>
                                          <w:divsChild>
                                            <w:div w:id="15937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829092">
                      <w:marLeft w:val="0"/>
                      <w:marRight w:val="0"/>
                      <w:marTop w:val="0"/>
                      <w:marBottom w:val="0"/>
                      <w:divBdr>
                        <w:top w:val="single" w:sz="6" w:space="0" w:color="767676"/>
                        <w:left w:val="single" w:sz="6" w:space="0" w:color="767676"/>
                        <w:bottom w:val="single" w:sz="6" w:space="0" w:color="767676"/>
                        <w:right w:val="single" w:sz="6" w:space="0" w:color="767676"/>
                      </w:divBdr>
                      <w:divsChild>
                        <w:div w:id="1179154456">
                          <w:marLeft w:val="0"/>
                          <w:marRight w:val="0"/>
                          <w:marTop w:val="0"/>
                          <w:marBottom w:val="0"/>
                          <w:divBdr>
                            <w:top w:val="none" w:sz="0" w:space="0" w:color="auto"/>
                            <w:left w:val="none" w:sz="0" w:space="0" w:color="auto"/>
                            <w:bottom w:val="none" w:sz="0" w:space="0" w:color="auto"/>
                            <w:right w:val="none" w:sz="0" w:space="0" w:color="auto"/>
                          </w:divBdr>
                          <w:divsChild>
                            <w:div w:id="1388651158">
                              <w:marLeft w:val="0"/>
                              <w:marRight w:val="0"/>
                              <w:marTop w:val="0"/>
                              <w:marBottom w:val="0"/>
                              <w:divBdr>
                                <w:top w:val="none" w:sz="0" w:space="0" w:color="auto"/>
                                <w:left w:val="none" w:sz="0" w:space="0" w:color="auto"/>
                                <w:bottom w:val="none" w:sz="0" w:space="0" w:color="auto"/>
                                <w:right w:val="none" w:sz="0" w:space="0" w:color="auto"/>
                              </w:divBdr>
                              <w:divsChild>
                                <w:div w:id="2068335386">
                                  <w:marLeft w:val="0"/>
                                  <w:marRight w:val="0"/>
                                  <w:marTop w:val="0"/>
                                  <w:marBottom w:val="0"/>
                                  <w:divBdr>
                                    <w:top w:val="none" w:sz="0" w:space="0" w:color="auto"/>
                                    <w:left w:val="none" w:sz="0" w:space="0" w:color="auto"/>
                                    <w:bottom w:val="none" w:sz="0" w:space="0" w:color="auto"/>
                                    <w:right w:val="none" w:sz="0" w:space="0" w:color="auto"/>
                                  </w:divBdr>
                                </w:div>
                              </w:divsChild>
                            </w:div>
                            <w:div w:id="18931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8318">
                      <w:marLeft w:val="0"/>
                      <w:marRight w:val="0"/>
                      <w:marTop w:val="0"/>
                      <w:marBottom w:val="0"/>
                      <w:divBdr>
                        <w:top w:val="single" w:sz="6" w:space="0" w:color="auto"/>
                        <w:left w:val="single" w:sz="6" w:space="0" w:color="auto"/>
                        <w:bottom w:val="single" w:sz="6" w:space="0" w:color="auto"/>
                        <w:right w:val="single" w:sz="6" w:space="0" w:color="auto"/>
                      </w:divBdr>
                      <w:divsChild>
                        <w:div w:id="608464154">
                          <w:marLeft w:val="0"/>
                          <w:marRight w:val="0"/>
                          <w:marTop w:val="0"/>
                          <w:marBottom w:val="0"/>
                          <w:divBdr>
                            <w:top w:val="none" w:sz="0" w:space="0" w:color="auto"/>
                            <w:left w:val="none" w:sz="0" w:space="0" w:color="auto"/>
                            <w:bottom w:val="none" w:sz="0" w:space="0" w:color="auto"/>
                            <w:right w:val="none" w:sz="0" w:space="0" w:color="auto"/>
                          </w:divBdr>
                          <w:divsChild>
                            <w:div w:id="1010911396">
                              <w:marLeft w:val="0"/>
                              <w:marRight w:val="0"/>
                              <w:marTop w:val="0"/>
                              <w:marBottom w:val="0"/>
                              <w:divBdr>
                                <w:top w:val="none" w:sz="0" w:space="0" w:color="auto"/>
                                <w:left w:val="none" w:sz="0" w:space="0" w:color="auto"/>
                                <w:bottom w:val="none" w:sz="0" w:space="0" w:color="auto"/>
                                <w:right w:val="none" w:sz="0" w:space="0" w:color="auto"/>
                              </w:divBdr>
                              <w:divsChild>
                                <w:div w:id="1326055949">
                                  <w:marLeft w:val="0"/>
                                  <w:marRight w:val="0"/>
                                  <w:marTop w:val="0"/>
                                  <w:marBottom w:val="0"/>
                                  <w:divBdr>
                                    <w:top w:val="none" w:sz="0" w:space="0" w:color="auto"/>
                                    <w:left w:val="none" w:sz="0" w:space="0" w:color="auto"/>
                                    <w:bottom w:val="none" w:sz="0" w:space="0" w:color="auto"/>
                                    <w:right w:val="none" w:sz="0" w:space="0" w:color="auto"/>
                                  </w:divBdr>
                                </w:div>
                              </w:divsChild>
                            </w:div>
                            <w:div w:id="1504472114">
                              <w:marLeft w:val="0"/>
                              <w:marRight w:val="0"/>
                              <w:marTop w:val="0"/>
                              <w:marBottom w:val="0"/>
                              <w:divBdr>
                                <w:top w:val="none" w:sz="0" w:space="0" w:color="auto"/>
                                <w:left w:val="none" w:sz="0" w:space="0" w:color="auto"/>
                                <w:bottom w:val="none" w:sz="0" w:space="0" w:color="auto"/>
                                <w:right w:val="none" w:sz="0" w:space="0" w:color="auto"/>
                              </w:divBdr>
                            </w:div>
                            <w:div w:id="1076394637">
                              <w:marLeft w:val="0"/>
                              <w:marRight w:val="0"/>
                              <w:marTop w:val="0"/>
                              <w:marBottom w:val="0"/>
                              <w:divBdr>
                                <w:top w:val="none" w:sz="0" w:space="0" w:color="auto"/>
                                <w:left w:val="none" w:sz="0" w:space="0" w:color="auto"/>
                                <w:bottom w:val="none" w:sz="0" w:space="0" w:color="auto"/>
                                <w:right w:val="none" w:sz="0" w:space="0" w:color="auto"/>
                              </w:divBdr>
                              <w:divsChild>
                                <w:div w:id="937756838">
                                  <w:marLeft w:val="0"/>
                                  <w:marRight w:val="0"/>
                                  <w:marTop w:val="0"/>
                                  <w:marBottom w:val="0"/>
                                  <w:divBdr>
                                    <w:top w:val="none" w:sz="0" w:space="0" w:color="auto"/>
                                    <w:left w:val="none" w:sz="0" w:space="0" w:color="auto"/>
                                    <w:bottom w:val="none" w:sz="0" w:space="0" w:color="auto"/>
                                    <w:right w:val="none" w:sz="0" w:space="0" w:color="auto"/>
                                  </w:divBdr>
                                  <w:divsChild>
                                    <w:div w:id="1729185061">
                                      <w:marLeft w:val="0"/>
                                      <w:marRight w:val="0"/>
                                      <w:marTop w:val="0"/>
                                      <w:marBottom w:val="0"/>
                                      <w:divBdr>
                                        <w:top w:val="none" w:sz="0" w:space="0" w:color="auto"/>
                                        <w:left w:val="none" w:sz="0" w:space="0" w:color="auto"/>
                                        <w:bottom w:val="none" w:sz="0" w:space="0" w:color="auto"/>
                                        <w:right w:val="none" w:sz="0" w:space="0" w:color="auto"/>
                                      </w:divBdr>
                                      <w:divsChild>
                                        <w:div w:id="2115053910">
                                          <w:marLeft w:val="0"/>
                                          <w:marRight w:val="0"/>
                                          <w:marTop w:val="0"/>
                                          <w:marBottom w:val="0"/>
                                          <w:divBdr>
                                            <w:top w:val="none" w:sz="0" w:space="0" w:color="auto"/>
                                            <w:left w:val="none" w:sz="0" w:space="0" w:color="auto"/>
                                            <w:bottom w:val="none" w:sz="0" w:space="0" w:color="auto"/>
                                            <w:right w:val="none" w:sz="0" w:space="0" w:color="auto"/>
                                          </w:divBdr>
                                          <w:divsChild>
                                            <w:div w:id="152505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868106">
                      <w:marLeft w:val="0"/>
                      <w:marRight w:val="0"/>
                      <w:marTop w:val="0"/>
                      <w:marBottom w:val="0"/>
                      <w:divBdr>
                        <w:top w:val="single" w:sz="6" w:space="0" w:color="auto"/>
                        <w:left w:val="single" w:sz="6" w:space="0" w:color="auto"/>
                        <w:bottom w:val="single" w:sz="6" w:space="0" w:color="auto"/>
                        <w:right w:val="single" w:sz="6" w:space="0" w:color="auto"/>
                      </w:divBdr>
                      <w:divsChild>
                        <w:div w:id="1554077552">
                          <w:marLeft w:val="0"/>
                          <w:marRight w:val="0"/>
                          <w:marTop w:val="0"/>
                          <w:marBottom w:val="0"/>
                          <w:divBdr>
                            <w:top w:val="none" w:sz="0" w:space="0" w:color="auto"/>
                            <w:left w:val="none" w:sz="0" w:space="0" w:color="auto"/>
                            <w:bottom w:val="none" w:sz="0" w:space="0" w:color="auto"/>
                            <w:right w:val="none" w:sz="0" w:space="0" w:color="auto"/>
                          </w:divBdr>
                          <w:divsChild>
                            <w:div w:id="1743215567">
                              <w:marLeft w:val="0"/>
                              <w:marRight w:val="0"/>
                              <w:marTop w:val="0"/>
                              <w:marBottom w:val="0"/>
                              <w:divBdr>
                                <w:top w:val="none" w:sz="0" w:space="0" w:color="auto"/>
                                <w:left w:val="none" w:sz="0" w:space="0" w:color="auto"/>
                                <w:bottom w:val="none" w:sz="0" w:space="0" w:color="auto"/>
                                <w:right w:val="none" w:sz="0" w:space="0" w:color="auto"/>
                              </w:divBdr>
                              <w:divsChild>
                                <w:div w:id="1105926742">
                                  <w:marLeft w:val="0"/>
                                  <w:marRight w:val="0"/>
                                  <w:marTop w:val="0"/>
                                  <w:marBottom w:val="0"/>
                                  <w:divBdr>
                                    <w:top w:val="none" w:sz="0" w:space="0" w:color="auto"/>
                                    <w:left w:val="none" w:sz="0" w:space="0" w:color="auto"/>
                                    <w:bottom w:val="none" w:sz="0" w:space="0" w:color="auto"/>
                                    <w:right w:val="none" w:sz="0" w:space="0" w:color="auto"/>
                                  </w:divBdr>
                                </w:div>
                              </w:divsChild>
                            </w:div>
                            <w:div w:id="105881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59740">
                      <w:marLeft w:val="0"/>
                      <w:marRight w:val="0"/>
                      <w:marTop w:val="0"/>
                      <w:marBottom w:val="0"/>
                      <w:divBdr>
                        <w:top w:val="single" w:sz="6" w:space="0" w:color="auto"/>
                        <w:left w:val="single" w:sz="6" w:space="0" w:color="auto"/>
                        <w:bottom w:val="single" w:sz="6" w:space="0" w:color="auto"/>
                        <w:right w:val="single" w:sz="6" w:space="0" w:color="auto"/>
                      </w:divBdr>
                      <w:divsChild>
                        <w:div w:id="418714755">
                          <w:marLeft w:val="0"/>
                          <w:marRight w:val="0"/>
                          <w:marTop w:val="0"/>
                          <w:marBottom w:val="0"/>
                          <w:divBdr>
                            <w:top w:val="none" w:sz="0" w:space="0" w:color="auto"/>
                            <w:left w:val="none" w:sz="0" w:space="0" w:color="auto"/>
                            <w:bottom w:val="none" w:sz="0" w:space="0" w:color="auto"/>
                            <w:right w:val="none" w:sz="0" w:space="0" w:color="auto"/>
                          </w:divBdr>
                          <w:divsChild>
                            <w:div w:id="1553467836">
                              <w:marLeft w:val="0"/>
                              <w:marRight w:val="0"/>
                              <w:marTop w:val="0"/>
                              <w:marBottom w:val="0"/>
                              <w:divBdr>
                                <w:top w:val="none" w:sz="0" w:space="0" w:color="auto"/>
                                <w:left w:val="none" w:sz="0" w:space="0" w:color="auto"/>
                                <w:bottom w:val="none" w:sz="0" w:space="0" w:color="auto"/>
                                <w:right w:val="none" w:sz="0" w:space="0" w:color="auto"/>
                              </w:divBdr>
                              <w:divsChild>
                                <w:div w:id="2013336036">
                                  <w:marLeft w:val="0"/>
                                  <w:marRight w:val="0"/>
                                  <w:marTop w:val="0"/>
                                  <w:marBottom w:val="0"/>
                                  <w:divBdr>
                                    <w:top w:val="none" w:sz="0" w:space="0" w:color="auto"/>
                                    <w:left w:val="none" w:sz="0" w:space="0" w:color="auto"/>
                                    <w:bottom w:val="none" w:sz="0" w:space="0" w:color="auto"/>
                                    <w:right w:val="none" w:sz="0" w:space="0" w:color="auto"/>
                                  </w:divBdr>
                                </w:div>
                              </w:divsChild>
                            </w:div>
                            <w:div w:id="1866016669">
                              <w:marLeft w:val="0"/>
                              <w:marRight w:val="0"/>
                              <w:marTop w:val="0"/>
                              <w:marBottom w:val="0"/>
                              <w:divBdr>
                                <w:top w:val="none" w:sz="0" w:space="0" w:color="auto"/>
                                <w:left w:val="none" w:sz="0" w:space="0" w:color="auto"/>
                                <w:bottom w:val="none" w:sz="0" w:space="0" w:color="auto"/>
                                <w:right w:val="none" w:sz="0" w:space="0" w:color="auto"/>
                              </w:divBdr>
                            </w:div>
                            <w:div w:id="1125662518">
                              <w:marLeft w:val="0"/>
                              <w:marRight w:val="0"/>
                              <w:marTop w:val="0"/>
                              <w:marBottom w:val="0"/>
                              <w:divBdr>
                                <w:top w:val="none" w:sz="0" w:space="0" w:color="auto"/>
                                <w:left w:val="none" w:sz="0" w:space="0" w:color="auto"/>
                                <w:bottom w:val="none" w:sz="0" w:space="0" w:color="auto"/>
                                <w:right w:val="none" w:sz="0" w:space="0" w:color="auto"/>
                              </w:divBdr>
                              <w:divsChild>
                                <w:div w:id="425394388">
                                  <w:marLeft w:val="0"/>
                                  <w:marRight w:val="0"/>
                                  <w:marTop w:val="0"/>
                                  <w:marBottom w:val="0"/>
                                  <w:divBdr>
                                    <w:top w:val="none" w:sz="0" w:space="0" w:color="auto"/>
                                    <w:left w:val="none" w:sz="0" w:space="0" w:color="auto"/>
                                    <w:bottom w:val="none" w:sz="0" w:space="0" w:color="auto"/>
                                    <w:right w:val="none" w:sz="0" w:space="0" w:color="auto"/>
                                  </w:divBdr>
                                  <w:divsChild>
                                    <w:div w:id="714963020">
                                      <w:marLeft w:val="0"/>
                                      <w:marRight w:val="0"/>
                                      <w:marTop w:val="0"/>
                                      <w:marBottom w:val="0"/>
                                      <w:divBdr>
                                        <w:top w:val="none" w:sz="0" w:space="0" w:color="auto"/>
                                        <w:left w:val="none" w:sz="0" w:space="0" w:color="auto"/>
                                        <w:bottom w:val="none" w:sz="0" w:space="0" w:color="auto"/>
                                        <w:right w:val="none" w:sz="0" w:space="0" w:color="auto"/>
                                      </w:divBdr>
                                      <w:divsChild>
                                        <w:div w:id="1141076150">
                                          <w:marLeft w:val="0"/>
                                          <w:marRight w:val="0"/>
                                          <w:marTop w:val="0"/>
                                          <w:marBottom w:val="0"/>
                                          <w:divBdr>
                                            <w:top w:val="none" w:sz="0" w:space="0" w:color="auto"/>
                                            <w:left w:val="none" w:sz="0" w:space="0" w:color="auto"/>
                                            <w:bottom w:val="none" w:sz="0" w:space="0" w:color="auto"/>
                                            <w:right w:val="none" w:sz="0" w:space="0" w:color="auto"/>
                                          </w:divBdr>
                                          <w:divsChild>
                                            <w:div w:id="114905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031158">
                      <w:marLeft w:val="0"/>
                      <w:marRight w:val="0"/>
                      <w:marTop w:val="0"/>
                      <w:marBottom w:val="0"/>
                      <w:divBdr>
                        <w:top w:val="single" w:sz="6" w:space="0" w:color="auto"/>
                        <w:left w:val="single" w:sz="6" w:space="0" w:color="auto"/>
                        <w:bottom w:val="single" w:sz="6" w:space="0" w:color="auto"/>
                        <w:right w:val="single" w:sz="6" w:space="0" w:color="auto"/>
                      </w:divBdr>
                      <w:divsChild>
                        <w:div w:id="433479286">
                          <w:marLeft w:val="0"/>
                          <w:marRight w:val="0"/>
                          <w:marTop w:val="0"/>
                          <w:marBottom w:val="0"/>
                          <w:divBdr>
                            <w:top w:val="none" w:sz="0" w:space="0" w:color="auto"/>
                            <w:left w:val="none" w:sz="0" w:space="0" w:color="auto"/>
                            <w:bottom w:val="none" w:sz="0" w:space="0" w:color="auto"/>
                            <w:right w:val="none" w:sz="0" w:space="0" w:color="auto"/>
                          </w:divBdr>
                          <w:divsChild>
                            <w:div w:id="429398359">
                              <w:marLeft w:val="0"/>
                              <w:marRight w:val="0"/>
                              <w:marTop w:val="0"/>
                              <w:marBottom w:val="0"/>
                              <w:divBdr>
                                <w:top w:val="none" w:sz="0" w:space="0" w:color="auto"/>
                                <w:left w:val="none" w:sz="0" w:space="0" w:color="auto"/>
                                <w:bottom w:val="none" w:sz="0" w:space="0" w:color="auto"/>
                                <w:right w:val="none" w:sz="0" w:space="0" w:color="auto"/>
                              </w:divBdr>
                              <w:divsChild>
                                <w:div w:id="1907260429">
                                  <w:marLeft w:val="0"/>
                                  <w:marRight w:val="0"/>
                                  <w:marTop w:val="0"/>
                                  <w:marBottom w:val="0"/>
                                  <w:divBdr>
                                    <w:top w:val="none" w:sz="0" w:space="0" w:color="auto"/>
                                    <w:left w:val="none" w:sz="0" w:space="0" w:color="auto"/>
                                    <w:bottom w:val="none" w:sz="0" w:space="0" w:color="auto"/>
                                    <w:right w:val="none" w:sz="0" w:space="0" w:color="auto"/>
                                  </w:divBdr>
                                </w:div>
                              </w:divsChild>
                            </w:div>
                            <w:div w:id="95193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1096">
                      <w:marLeft w:val="0"/>
                      <w:marRight w:val="0"/>
                      <w:marTop w:val="0"/>
                      <w:marBottom w:val="0"/>
                      <w:divBdr>
                        <w:top w:val="single" w:sz="6" w:space="0" w:color="auto"/>
                        <w:left w:val="single" w:sz="6" w:space="0" w:color="auto"/>
                        <w:bottom w:val="single" w:sz="6" w:space="0" w:color="auto"/>
                        <w:right w:val="single" w:sz="6" w:space="0" w:color="auto"/>
                      </w:divBdr>
                      <w:divsChild>
                        <w:div w:id="1435632817">
                          <w:marLeft w:val="0"/>
                          <w:marRight w:val="0"/>
                          <w:marTop w:val="0"/>
                          <w:marBottom w:val="0"/>
                          <w:divBdr>
                            <w:top w:val="none" w:sz="0" w:space="0" w:color="auto"/>
                            <w:left w:val="none" w:sz="0" w:space="0" w:color="auto"/>
                            <w:bottom w:val="none" w:sz="0" w:space="0" w:color="auto"/>
                            <w:right w:val="none" w:sz="0" w:space="0" w:color="auto"/>
                          </w:divBdr>
                          <w:divsChild>
                            <w:div w:id="1857767609">
                              <w:marLeft w:val="0"/>
                              <w:marRight w:val="0"/>
                              <w:marTop w:val="0"/>
                              <w:marBottom w:val="0"/>
                              <w:divBdr>
                                <w:top w:val="none" w:sz="0" w:space="0" w:color="auto"/>
                                <w:left w:val="none" w:sz="0" w:space="0" w:color="auto"/>
                                <w:bottom w:val="none" w:sz="0" w:space="0" w:color="auto"/>
                                <w:right w:val="none" w:sz="0" w:space="0" w:color="auto"/>
                              </w:divBdr>
                              <w:divsChild>
                                <w:div w:id="20741508">
                                  <w:marLeft w:val="0"/>
                                  <w:marRight w:val="0"/>
                                  <w:marTop w:val="0"/>
                                  <w:marBottom w:val="0"/>
                                  <w:divBdr>
                                    <w:top w:val="none" w:sz="0" w:space="0" w:color="auto"/>
                                    <w:left w:val="none" w:sz="0" w:space="0" w:color="auto"/>
                                    <w:bottom w:val="none" w:sz="0" w:space="0" w:color="auto"/>
                                    <w:right w:val="none" w:sz="0" w:space="0" w:color="auto"/>
                                  </w:divBdr>
                                </w:div>
                              </w:divsChild>
                            </w:div>
                            <w:div w:id="1970164815">
                              <w:marLeft w:val="0"/>
                              <w:marRight w:val="0"/>
                              <w:marTop w:val="0"/>
                              <w:marBottom w:val="0"/>
                              <w:divBdr>
                                <w:top w:val="none" w:sz="0" w:space="0" w:color="auto"/>
                                <w:left w:val="none" w:sz="0" w:space="0" w:color="auto"/>
                                <w:bottom w:val="none" w:sz="0" w:space="0" w:color="auto"/>
                                <w:right w:val="none" w:sz="0" w:space="0" w:color="auto"/>
                              </w:divBdr>
                            </w:div>
                            <w:div w:id="1846507951">
                              <w:marLeft w:val="0"/>
                              <w:marRight w:val="0"/>
                              <w:marTop w:val="0"/>
                              <w:marBottom w:val="0"/>
                              <w:divBdr>
                                <w:top w:val="none" w:sz="0" w:space="0" w:color="auto"/>
                                <w:left w:val="none" w:sz="0" w:space="0" w:color="auto"/>
                                <w:bottom w:val="none" w:sz="0" w:space="0" w:color="auto"/>
                                <w:right w:val="none" w:sz="0" w:space="0" w:color="auto"/>
                              </w:divBdr>
                              <w:divsChild>
                                <w:div w:id="1350638216">
                                  <w:marLeft w:val="0"/>
                                  <w:marRight w:val="0"/>
                                  <w:marTop w:val="0"/>
                                  <w:marBottom w:val="0"/>
                                  <w:divBdr>
                                    <w:top w:val="none" w:sz="0" w:space="0" w:color="auto"/>
                                    <w:left w:val="none" w:sz="0" w:space="0" w:color="auto"/>
                                    <w:bottom w:val="none" w:sz="0" w:space="0" w:color="auto"/>
                                    <w:right w:val="none" w:sz="0" w:space="0" w:color="auto"/>
                                  </w:divBdr>
                                  <w:divsChild>
                                    <w:div w:id="415634382">
                                      <w:marLeft w:val="0"/>
                                      <w:marRight w:val="0"/>
                                      <w:marTop w:val="0"/>
                                      <w:marBottom w:val="0"/>
                                      <w:divBdr>
                                        <w:top w:val="none" w:sz="0" w:space="0" w:color="auto"/>
                                        <w:left w:val="none" w:sz="0" w:space="0" w:color="auto"/>
                                        <w:bottom w:val="none" w:sz="0" w:space="0" w:color="auto"/>
                                        <w:right w:val="none" w:sz="0" w:space="0" w:color="auto"/>
                                      </w:divBdr>
                                      <w:divsChild>
                                        <w:div w:id="2061242767">
                                          <w:marLeft w:val="0"/>
                                          <w:marRight w:val="0"/>
                                          <w:marTop w:val="0"/>
                                          <w:marBottom w:val="0"/>
                                          <w:divBdr>
                                            <w:top w:val="none" w:sz="0" w:space="0" w:color="auto"/>
                                            <w:left w:val="none" w:sz="0" w:space="0" w:color="auto"/>
                                            <w:bottom w:val="none" w:sz="0" w:space="0" w:color="auto"/>
                                            <w:right w:val="none" w:sz="0" w:space="0" w:color="auto"/>
                                          </w:divBdr>
                                          <w:divsChild>
                                            <w:div w:id="20976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027666">
                      <w:marLeft w:val="0"/>
                      <w:marRight w:val="0"/>
                      <w:marTop w:val="0"/>
                      <w:marBottom w:val="0"/>
                      <w:divBdr>
                        <w:top w:val="single" w:sz="6" w:space="0" w:color="auto"/>
                        <w:left w:val="single" w:sz="6" w:space="0" w:color="auto"/>
                        <w:bottom w:val="single" w:sz="6" w:space="0" w:color="auto"/>
                        <w:right w:val="single" w:sz="6" w:space="0" w:color="auto"/>
                      </w:divBdr>
                      <w:divsChild>
                        <w:div w:id="83917662">
                          <w:marLeft w:val="0"/>
                          <w:marRight w:val="0"/>
                          <w:marTop w:val="0"/>
                          <w:marBottom w:val="0"/>
                          <w:divBdr>
                            <w:top w:val="none" w:sz="0" w:space="0" w:color="auto"/>
                            <w:left w:val="none" w:sz="0" w:space="0" w:color="auto"/>
                            <w:bottom w:val="none" w:sz="0" w:space="0" w:color="auto"/>
                            <w:right w:val="none" w:sz="0" w:space="0" w:color="auto"/>
                          </w:divBdr>
                          <w:divsChild>
                            <w:div w:id="1321234009">
                              <w:marLeft w:val="0"/>
                              <w:marRight w:val="0"/>
                              <w:marTop w:val="0"/>
                              <w:marBottom w:val="0"/>
                              <w:divBdr>
                                <w:top w:val="none" w:sz="0" w:space="0" w:color="auto"/>
                                <w:left w:val="none" w:sz="0" w:space="0" w:color="auto"/>
                                <w:bottom w:val="none" w:sz="0" w:space="0" w:color="auto"/>
                                <w:right w:val="none" w:sz="0" w:space="0" w:color="auto"/>
                              </w:divBdr>
                              <w:divsChild>
                                <w:div w:id="1581136742">
                                  <w:marLeft w:val="0"/>
                                  <w:marRight w:val="0"/>
                                  <w:marTop w:val="0"/>
                                  <w:marBottom w:val="0"/>
                                  <w:divBdr>
                                    <w:top w:val="none" w:sz="0" w:space="0" w:color="auto"/>
                                    <w:left w:val="none" w:sz="0" w:space="0" w:color="auto"/>
                                    <w:bottom w:val="none" w:sz="0" w:space="0" w:color="auto"/>
                                    <w:right w:val="none" w:sz="0" w:space="0" w:color="auto"/>
                                  </w:divBdr>
                                </w:div>
                              </w:divsChild>
                            </w:div>
                            <w:div w:id="187827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59416">
                      <w:marLeft w:val="0"/>
                      <w:marRight w:val="0"/>
                      <w:marTop w:val="0"/>
                      <w:marBottom w:val="0"/>
                      <w:divBdr>
                        <w:top w:val="single" w:sz="6" w:space="0" w:color="auto"/>
                        <w:left w:val="single" w:sz="6" w:space="0" w:color="auto"/>
                        <w:bottom w:val="single" w:sz="6" w:space="0" w:color="auto"/>
                        <w:right w:val="single" w:sz="6" w:space="0" w:color="auto"/>
                      </w:divBdr>
                      <w:divsChild>
                        <w:div w:id="279996225">
                          <w:marLeft w:val="0"/>
                          <w:marRight w:val="0"/>
                          <w:marTop w:val="0"/>
                          <w:marBottom w:val="0"/>
                          <w:divBdr>
                            <w:top w:val="none" w:sz="0" w:space="0" w:color="auto"/>
                            <w:left w:val="none" w:sz="0" w:space="0" w:color="auto"/>
                            <w:bottom w:val="none" w:sz="0" w:space="0" w:color="auto"/>
                            <w:right w:val="none" w:sz="0" w:space="0" w:color="auto"/>
                          </w:divBdr>
                          <w:divsChild>
                            <w:div w:id="883641034">
                              <w:marLeft w:val="0"/>
                              <w:marRight w:val="0"/>
                              <w:marTop w:val="0"/>
                              <w:marBottom w:val="0"/>
                              <w:divBdr>
                                <w:top w:val="none" w:sz="0" w:space="0" w:color="auto"/>
                                <w:left w:val="none" w:sz="0" w:space="0" w:color="auto"/>
                                <w:bottom w:val="none" w:sz="0" w:space="0" w:color="auto"/>
                                <w:right w:val="none" w:sz="0" w:space="0" w:color="auto"/>
                              </w:divBdr>
                              <w:divsChild>
                                <w:div w:id="1759863412">
                                  <w:marLeft w:val="0"/>
                                  <w:marRight w:val="0"/>
                                  <w:marTop w:val="0"/>
                                  <w:marBottom w:val="0"/>
                                  <w:divBdr>
                                    <w:top w:val="none" w:sz="0" w:space="0" w:color="auto"/>
                                    <w:left w:val="none" w:sz="0" w:space="0" w:color="auto"/>
                                    <w:bottom w:val="none" w:sz="0" w:space="0" w:color="auto"/>
                                    <w:right w:val="none" w:sz="0" w:space="0" w:color="auto"/>
                                  </w:divBdr>
                                </w:div>
                              </w:divsChild>
                            </w:div>
                            <w:div w:id="97930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70081">
                      <w:marLeft w:val="0"/>
                      <w:marRight w:val="0"/>
                      <w:marTop w:val="0"/>
                      <w:marBottom w:val="0"/>
                      <w:divBdr>
                        <w:top w:val="single" w:sz="6" w:space="0" w:color="auto"/>
                        <w:left w:val="single" w:sz="6" w:space="0" w:color="auto"/>
                        <w:bottom w:val="single" w:sz="6" w:space="0" w:color="auto"/>
                        <w:right w:val="single" w:sz="6" w:space="0" w:color="auto"/>
                      </w:divBdr>
                      <w:divsChild>
                        <w:div w:id="43911491">
                          <w:marLeft w:val="0"/>
                          <w:marRight w:val="0"/>
                          <w:marTop w:val="0"/>
                          <w:marBottom w:val="0"/>
                          <w:divBdr>
                            <w:top w:val="none" w:sz="0" w:space="0" w:color="auto"/>
                            <w:left w:val="none" w:sz="0" w:space="0" w:color="auto"/>
                            <w:bottom w:val="none" w:sz="0" w:space="0" w:color="auto"/>
                            <w:right w:val="none" w:sz="0" w:space="0" w:color="auto"/>
                          </w:divBdr>
                          <w:divsChild>
                            <w:div w:id="1163466611">
                              <w:marLeft w:val="0"/>
                              <w:marRight w:val="0"/>
                              <w:marTop w:val="0"/>
                              <w:marBottom w:val="0"/>
                              <w:divBdr>
                                <w:top w:val="none" w:sz="0" w:space="0" w:color="auto"/>
                                <w:left w:val="none" w:sz="0" w:space="0" w:color="auto"/>
                                <w:bottom w:val="none" w:sz="0" w:space="0" w:color="auto"/>
                                <w:right w:val="none" w:sz="0" w:space="0" w:color="auto"/>
                              </w:divBdr>
                              <w:divsChild>
                                <w:div w:id="1094671758">
                                  <w:marLeft w:val="0"/>
                                  <w:marRight w:val="0"/>
                                  <w:marTop w:val="0"/>
                                  <w:marBottom w:val="0"/>
                                  <w:divBdr>
                                    <w:top w:val="none" w:sz="0" w:space="0" w:color="auto"/>
                                    <w:left w:val="none" w:sz="0" w:space="0" w:color="auto"/>
                                    <w:bottom w:val="none" w:sz="0" w:space="0" w:color="auto"/>
                                    <w:right w:val="none" w:sz="0" w:space="0" w:color="auto"/>
                                  </w:divBdr>
                                </w:div>
                              </w:divsChild>
                            </w:div>
                            <w:div w:id="86097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8656">
                      <w:marLeft w:val="0"/>
                      <w:marRight w:val="0"/>
                      <w:marTop w:val="0"/>
                      <w:marBottom w:val="0"/>
                      <w:divBdr>
                        <w:top w:val="single" w:sz="6" w:space="0" w:color="auto"/>
                        <w:left w:val="single" w:sz="6" w:space="0" w:color="auto"/>
                        <w:bottom w:val="single" w:sz="6" w:space="0" w:color="auto"/>
                        <w:right w:val="single" w:sz="6" w:space="0" w:color="auto"/>
                      </w:divBdr>
                      <w:divsChild>
                        <w:div w:id="710109350">
                          <w:marLeft w:val="0"/>
                          <w:marRight w:val="0"/>
                          <w:marTop w:val="0"/>
                          <w:marBottom w:val="0"/>
                          <w:divBdr>
                            <w:top w:val="none" w:sz="0" w:space="0" w:color="auto"/>
                            <w:left w:val="none" w:sz="0" w:space="0" w:color="auto"/>
                            <w:bottom w:val="none" w:sz="0" w:space="0" w:color="auto"/>
                            <w:right w:val="none" w:sz="0" w:space="0" w:color="auto"/>
                          </w:divBdr>
                          <w:divsChild>
                            <w:div w:id="161284449">
                              <w:marLeft w:val="0"/>
                              <w:marRight w:val="0"/>
                              <w:marTop w:val="0"/>
                              <w:marBottom w:val="0"/>
                              <w:divBdr>
                                <w:top w:val="none" w:sz="0" w:space="0" w:color="auto"/>
                                <w:left w:val="none" w:sz="0" w:space="0" w:color="auto"/>
                                <w:bottom w:val="none" w:sz="0" w:space="0" w:color="auto"/>
                                <w:right w:val="none" w:sz="0" w:space="0" w:color="auto"/>
                              </w:divBdr>
                              <w:divsChild>
                                <w:div w:id="2112122284">
                                  <w:marLeft w:val="0"/>
                                  <w:marRight w:val="0"/>
                                  <w:marTop w:val="0"/>
                                  <w:marBottom w:val="0"/>
                                  <w:divBdr>
                                    <w:top w:val="none" w:sz="0" w:space="0" w:color="auto"/>
                                    <w:left w:val="none" w:sz="0" w:space="0" w:color="auto"/>
                                    <w:bottom w:val="none" w:sz="0" w:space="0" w:color="auto"/>
                                    <w:right w:val="none" w:sz="0" w:space="0" w:color="auto"/>
                                  </w:divBdr>
                                </w:div>
                              </w:divsChild>
                            </w:div>
                            <w:div w:id="15823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83365">
                      <w:marLeft w:val="0"/>
                      <w:marRight w:val="0"/>
                      <w:marTop w:val="0"/>
                      <w:marBottom w:val="0"/>
                      <w:divBdr>
                        <w:top w:val="single" w:sz="6" w:space="0" w:color="auto"/>
                        <w:left w:val="single" w:sz="6" w:space="0" w:color="auto"/>
                        <w:bottom w:val="single" w:sz="6" w:space="0" w:color="auto"/>
                        <w:right w:val="single" w:sz="6" w:space="0" w:color="auto"/>
                      </w:divBdr>
                      <w:divsChild>
                        <w:div w:id="157426895">
                          <w:marLeft w:val="0"/>
                          <w:marRight w:val="0"/>
                          <w:marTop w:val="0"/>
                          <w:marBottom w:val="0"/>
                          <w:divBdr>
                            <w:top w:val="none" w:sz="0" w:space="0" w:color="auto"/>
                            <w:left w:val="none" w:sz="0" w:space="0" w:color="auto"/>
                            <w:bottom w:val="none" w:sz="0" w:space="0" w:color="auto"/>
                            <w:right w:val="none" w:sz="0" w:space="0" w:color="auto"/>
                          </w:divBdr>
                          <w:divsChild>
                            <w:div w:id="1419136715">
                              <w:marLeft w:val="0"/>
                              <w:marRight w:val="0"/>
                              <w:marTop w:val="0"/>
                              <w:marBottom w:val="0"/>
                              <w:divBdr>
                                <w:top w:val="none" w:sz="0" w:space="0" w:color="auto"/>
                                <w:left w:val="none" w:sz="0" w:space="0" w:color="auto"/>
                                <w:bottom w:val="none" w:sz="0" w:space="0" w:color="auto"/>
                                <w:right w:val="none" w:sz="0" w:space="0" w:color="auto"/>
                              </w:divBdr>
                              <w:divsChild>
                                <w:div w:id="851410241">
                                  <w:marLeft w:val="0"/>
                                  <w:marRight w:val="0"/>
                                  <w:marTop w:val="0"/>
                                  <w:marBottom w:val="0"/>
                                  <w:divBdr>
                                    <w:top w:val="none" w:sz="0" w:space="0" w:color="auto"/>
                                    <w:left w:val="none" w:sz="0" w:space="0" w:color="auto"/>
                                    <w:bottom w:val="none" w:sz="0" w:space="0" w:color="auto"/>
                                    <w:right w:val="none" w:sz="0" w:space="0" w:color="auto"/>
                                  </w:divBdr>
                                </w:div>
                              </w:divsChild>
                            </w:div>
                            <w:div w:id="187604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95797">
                      <w:marLeft w:val="0"/>
                      <w:marRight w:val="0"/>
                      <w:marTop w:val="0"/>
                      <w:marBottom w:val="0"/>
                      <w:divBdr>
                        <w:top w:val="single" w:sz="6" w:space="0" w:color="auto"/>
                        <w:left w:val="single" w:sz="6" w:space="0" w:color="auto"/>
                        <w:bottom w:val="single" w:sz="6" w:space="0" w:color="auto"/>
                        <w:right w:val="single" w:sz="6" w:space="0" w:color="auto"/>
                      </w:divBdr>
                      <w:divsChild>
                        <w:div w:id="1742021446">
                          <w:marLeft w:val="0"/>
                          <w:marRight w:val="0"/>
                          <w:marTop w:val="0"/>
                          <w:marBottom w:val="0"/>
                          <w:divBdr>
                            <w:top w:val="none" w:sz="0" w:space="0" w:color="auto"/>
                            <w:left w:val="none" w:sz="0" w:space="0" w:color="auto"/>
                            <w:bottom w:val="none" w:sz="0" w:space="0" w:color="auto"/>
                            <w:right w:val="none" w:sz="0" w:space="0" w:color="auto"/>
                          </w:divBdr>
                          <w:divsChild>
                            <w:div w:id="1204714600">
                              <w:marLeft w:val="0"/>
                              <w:marRight w:val="0"/>
                              <w:marTop w:val="0"/>
                              <w:marBottom w:val="0"/>
                              <w:divBdr>
                                <w:top w:val="none" w:sz="0" w:space="0" w:color="auto"/>
                                <w:left w:val="none" w:sz="0" w:space="0" w:color="auto"/>
                                <w:bottom w:val="none" w:sz="0" w:space="0" w:color="auto"/>
                                <w:right w:val="none" w:sz="0" w:space="0" w:color="auto"/>
                              </w:divBdr>
                              <w:divsChild>
                                <w:div w:id="1309944026">
                                  <w:marLeft w:val="0"/>
                                  <w:marRight w:val="0"/>
                                  <w:marTop w:val="0"/>
                                  <w:marBottom w:val="0"/>
                                  <w:divBdr>
                                    <w:top w:val="none" w:sz="0" w:space="0" w:color="auto"/>
                                    <w:left w:val="none" w:sz="0" w:space="0" w:color="auto"/>
                                    <w:bottom w:val="none" w:sz="0" w:space="0" w:color="auto"/>
                                    <w:right w:val="none" w:sz="0" w:space="0" w:color="auto"/>
                                  </w:divBdr>
                                </w:div>
                              </w:divsChild>
                            </w:div>
                            <w:div w:id="120155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835988">
                      <w:marLeft w:val="0"/>
                      <w:marRight w:val="0"/>
                      <w:marTop w:val="0"/>
                      <w:marBottom w:val="0"/>
                      <w:divBdr>
                        <w:top w:val="single" w:sz="6" w:space="0" w:color="auto"/>
                        <w:left w:val="single" w:sz="6" w:space="0" w:color="auto"/>
                        <w:bottom w:val="single" w:sz="6" w:space="0" w:color="auto"/>
                        <w:right w:val="single" w:sz="6" w:space="0" w:color="auto"/>
                      </w:divBdr>
                      <w:divsChild>
                        <w:div w:id="375354020">
                          <w:marLeft w:val="0"/>
                          <w:marRight w:val="0"/>
                          <w:marTop w:val="0"/>
                          <w:marBottom w:val="0"/>
                          <w:divBdr>
                            <w:top w:val="none" w:sz="0" w:space="0" w:color="auto"/>
                            <w:left w:val="none" w:sz="0" w:space="0" w:color="auto"/>
                            <w:bottom w:val="none" w:sz="0" w:space="0" w:color="auto"/>
                            <w:right w:val="none" w:sz="0" w:space="0" w:color="auto"/>
                          </w:divBdr>
                          <w:divsChild>
                            <w:div w:id="569585844">
                              <w:marLeft w:val="0"/>
                              <w:marRight w:val="0"/>
                              <w:marTop w:val="0"/>
                              <w:marBottom w:val="0"/>
                              <w:divBdr>
                                <w:top w:val="none" w:sz="0" w:space="0" w:color="auto"/>
                                <w:left w:val="none" w:sz="0" w:space="0" w:color="auto"/>
                                <w:bottom w:val="none" w:sz="0" w:space="0" w:color="auto"/>
                                <w:right w:val="none" w:sz="0" w:space="0" w:color="auto"/>
                              </w:divBdr>
                              <w:divsChild>
                                <w:div w:id="51858305">
                                  <w:marLeft w:val="0"/>
                                  <w:marRight w:val="0"/>
                                  <w:marTop w:val="0"/>
                                  <w:marBottom w:val="0"/>
                                  <w:divBdr>
                                    <w:top w:val="none" w:sz="0" w:space="0" w:color="auto"/>
                                    <w:left w:val="none" w:sz="0" w:space="0" w:color="auto"/>
                                    <w:bottom w:val="none" w:sz="0" w:space="0" w:color="auto"/>
                                    <w:right w:val="none" w:sz="0" w:space="0" w:color="auto"/>
                                  </w:divBdr>
                                </w:div>
                              </w:divsChild>
                            </w:div>
                            <w:div w:id="280233914">
                              <w:marLeft w:val="0"/>
                              <w:marRight w:val="0"/>
                              <w:marTop w:val="0"/>
                              <w:marBottom w:val="0"/>
                              <w:divBdr>
                                <w:top w:val="none" w:sz="0" w:space="0" w:color="auto"/>
                                <w:left w:val="none" w:sz="0" w:space="0" w:color="auto"/>
                                <w:bottom w:val="none" w:sz="0" w:space="0" w:color="auto"/>
                                <w:right w:val="none" w:sz="0" w:space="0" w:color="auto"/>
                              </w:divBdr>
                            </w:div>
                            <w:div w:id="592084117">
                              <w:marLeft w:val="0"/>
                              <w:marRight w:val="0"/>
                              <w:marTop w:val="0"/>
                              <w:marBottom w:val="0"/>
                              <w:divBdr>
                                <w:top w:val="none" w:sz="0" w:space="0" w:color="auto"/>
                                <w:left w:val="none" w:sz="0" w:space="0" w:color="auto"/>
                                <w:bottom w:val="none" w:sz="0" w:space="0" w:color="auto"/>
                                <w:right w:val="none" w:sz="0" w:space="0" w:color="auto"/>
                              </w:divBdr>
                              <w:divsChild>
                                <w:div w:id="2017419458">
                                  <w:marLeft w:val="0"/>
                                  <w:marRight w:val="0"/>
                                  <w:marTop w:val="0"/>
                                  <w:marBottom w:val="0"/>
                                  <w:divBdr>
                                    <w:top w:val="none" w:sz="0" w:space="0" w:color="auto"/>
                                    <w:left w:val="none" w:sz="0" w:space="0" w:color="auto"/>
                                    <w:bottom w:val="none" w:sz="0" w:space="0" w:color="auto"/>
                                    <w:right w:val="none" w:sz="0" w:space="0" w:color="auto"/>
                                  </w:divBdr>
                                  <w:divsChild>
                                    <w:div w:id="1840265109">
                                      <w:marLeft w:val="0"/>
                                      <w:marRight w:val="0"/>
                                      <w:marTop w:val="0"/>
                                      <w:marBottom w:val="0"/>
                                      <w:divBdr>
                                        <w:top w:val="none" w:sz="0" w:space="0" w:color="auto"/>
                                        <w:left w:val="none" w:sz="0" w:space="0" w:color="auto"/>
                                        <w:bottom w:val="none" w:sz="0" w:space="0" w:color="auto"/>
                                        <w:right w:val="none" w:sz="0" w:space="0" w:color="auto"/>
                                      </w:divBdr>
                                      <w:divsChild>
                                        <w:div w:id="1740906134">
                                          <w:marLeft w:val="0"/>
                                          <w:marRight w:val="0"/>
                                          <w:marTop w:val="0"/>
                                          <w:marBottom w:val="0"/>
                                          <w:divBdr>
                                            <w:top w:val="none" w:sz="0" w:space="0" w:color="auto"/>
                                            <w:left w:val="none" w:sz="0" w:space="0" w:color="auto"/>
                                            <w:bottom w:val="none" w:sz="0" w:space="0" w:color="auto"/>
                                            <w:right w:val="none" w:sz="0" w:space="0" w:color="auto"/>
                                          </w:divBdr>
                                          <w:divsChild>
                                            <w:div w:id="167937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348345">
                      <w:marLeft w:val="0"/>
                      <w:marRight w:val="0"/>
                      <w:marTop w:val="0"/>
                      <w:marBottom w:val="0"/>
                      <w:divBdr>
                        <w:top w:val="single" w:sz="6" w:space="0" w:color="auto"/>
                        <w:left w:val="single" w:sz="6" w:space="0" w:color="auto"/>
                        <w:bottom w:val="single" w:sz="6" w:space="0" w:color="auto"/>
                        <w:right w:val="single" w:sz="6" w:space="0" w:color="auto"/>
                      </w:divBdr>
                      <w:divsChild>
                        <w:div w:id="857961512">
                          <w:marLeft w:val="0"/>
                          <w:marRight w:val="0"/>
                          <w:marTop w:val="0"/>
                          <w:marBottom w:val="0"/>
                          <w:divBdr>
                            <w:top w:val="none" w:sz="0" w:space="0" w:color="auto"/>
                            <w:left w:val="none" w:sz="0" w:space="0" w:color="auto"/>
                            <w:bottom w:val="none" w:sz="0" w:space="0" w:color="auto"/>
                            <w:right w:val="none" w:sz="0" w:space="0" w:color="auto"/>
                          </w:divBdr>
                          <w:divsChild>
                            <w:div w:id="983584364">
                              <w:marLeft w:val="0"/>
                              <w:marRight w:val="0"/>
                              <w:marTop w:val="0"/>
                              <w:marBottom w:val="0"/>
                              <w:divBdr>
                                <w:top w:val="none" w:sz="0" w:space="0" w:color="auto"/>
                                <w:left w:val="none" w:sz="0" w:space="0" w:color="auto"/>
                                <w:bottom w:val="none" w:sz="0" w:space="0" w:color="auto"/>
                                <w:right w:val="none" w:sz="0" w:space="0" w:color="auto"/>
                              </w:divBdr>
                              <w:divsChild>
                                <w:div w:id="1547326435">
                                  <w:marLeft w:val="0"/>
                                  <w:marRight w:val="0"/>
                                  <w:marTop w:val="0"/>
                                  <w:marBottom w:val="0"/>
                                  <w:divBdr>
                                    <w:top w:val="none" w:sz="0" w:space="0" w:color="auto"/>
                                    <w:left w:val="none" w:sz="0" w:space="0" w:color="auto"/>
                                    <w:bottom w:val="none" w:sz="0" w:space="0" w:color="auto"/>
                                    <w:right w:val="none" w:sz="0" w:space="0" w:color="auto"/>
                                  </w:divBdr>
                                </w:div>
                              </w:divsChild>
                            </w:div>
                            <w:div w:id="31761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572183">
                      <w:marLeft w:val="0"/>
                      <w:marRight w:val="0"/>
                      <w:marTop w:val="0"/>
                      <w:marBottom w:val="0"/>
                      <w:divBdr>
                        <w:top w:val="single" w:sz="6" w:space="0" w:color="auto"/>
                        <w:left w:val="single" w:sz="6" w:space="0" w:color="auto"/>
                        <w:bottom w:val="single" w:sz="6" w:space="0" w:color="auto"/>
                        <w:right w:val="single" w:sz="6" w:space="0" w:color="auto"/>
                      </w:divBdr>
                      <w:divsChild>
                        <w:div w:id="2019303751">
                          <w:marLeft w:val="0"/>
                          <w:marRight w:val="0"/>
                          <w:marTop w:val="0"/>
                          <w:marBottom w:val="0"/>
                          <w:divBdr>
                            <w:top w:val="none" w:sz="0" w:space="0" w:color="auto"/>
                            <w:left w:val="none" w:sz="0" w:space="0" w:color="auto"/>
                            <w:bottom w:val="none" w:sz="0" w:space="0" w:color="auto"/>
                            <w:right w:val="none" w:sz="0" w:space="0" w:color="auto"/>
                          </w:divBdr>
                          <w:divsChild>
                            <w:div w:id="538082639">
                              <w:marLeft w:val="0"/>
                              <w:marRight w:val="0"/>
                              <w:marTop w:val="0"/>
                              <w:marBottom w:val="0"/>
                              <w:divBdr>
                                <w:top w:val="none" w:sz="0" w:space="0" w:color="auto"/>
                                <w:left w:val="none" w:sz="0" w:space="0" w:color="auto"/>
                                <w:bottom w:val="none" w:sz="0" w:space="0" w:color="auto"/>
                                <w:right w:val="none" w:sz="0" w:space="0" w:color="auto"/>
                              </w:divBdr>
                              <w:divsChild>
                                <w:div w:id="1376269236">
                                  <w:marLeft w:val="0"/>
                                  <w:marRight w:val="0"/>
                                  <w:marTop w:val="0"/>
                                  <w:marBottom w:val="0"/>
                                  <w:divBdr>
                                    <w:top w:val="none" w:sz="0" w:space="0" w:color="auto"/>
                                    <w:left w:val="none" w:sz="0" w:space="0" w:color="auto"/>
                                    <w:bottom w:val="none" w:sz="0" w:space="0" w:color="auto"/>
                                    <w:right w:val="none" w:sz="0" w:space="0" w:color="auto"/>
                                  </w:divBdr>
                                </w:div>
                              </w:divsChild>
                            </w:div>
                            <w:div w:id="3283482">
                              <w:marLeft w:val="0"/>
                              <w:marRight w:val="0"/>
                              <w:marTop w:val="0"/>
                              <w:marBottom w:val="0"/>
                              <w:divBdr>
                                <w:top w:val="none" w:sz="0" w:space="0" w:color="auto"/>
                                <w:left w:val="none" w:sz="0" w:space="0" w:color="auto"/>
                                <w:bottom w:val="none" w:sz="0" w:space="0" w:color="auto"/>
                                <w:right w:val="none" w:sz="0" w:space="0" w:color="auto"/>
                              </w:divBdr>
                            </w:div>
                            <w:div w:id="54790104">
                              <w:marLeft w:val="0"/>
                              <w:marRight w:val="0"/>
                              <w:marTop w:val="0"/>
                              <w:marBottom w:val="0"/>
                              <w:divBdr>
                                <w:top w:val="none" w:sz="0" w:space="0" w:color="auto"/>
                                <w:left w:val="none" w:sz="0" w:space="0" w:color="auto"/>
                                <w:bottom w:val="none" w:sz="0" w:space="0" w:color="auto"/>
                                <w:right w:val="none" w:sz="0" w:space="0" w:color="auto"/>
                              </w:divBdr>
                              <w:divsChild>
                                <w:div w:id="1872692474">
                                  <w:marLeft w:val="0"/>
                                  <w:marRight w:val="0"/>
                                  <w:marTop w:val="0"/>
                                  <w:marBottom w:val="0"/>
                                  <w:divBdr>
                                    <w:top w:val="none" w:sz="0" w:space="0" w:color="auto"/>
                                    <w:left w:val="none" w:sz="0" w:space="0" w:color="auto"/>
                                    <w:bottom w:val="none" w:sz="0" w:space="0" w:color="auto"/>
                                    <w:right w:val="none" w:sz="0" w:space="0" w:color="auto"/>
                                  </w:divBdr>
                                  <w:divsChild>
                                    <w:div w:id="1644000891">
                                      <w:marLeft w:val="0"/>
                                      <w:marRight w:val="0"/>
                                      <w:marTop w:val="0"/>
                                      <w:marBottom w:val="0"/>
                                      <w:divBdr>
                                        <w:top w:val="none" w:sz="0" w:space="0" w:color="auto"/>
                                        <w:left w:val="none" w:sz="0" w:space="0" w:color="auto"/>
                                        <w:bottom w:val="none" w:sz="0" w:space="0" w:color="auto"/>
                                        <w:right w:val="none" w:sz="0" w:space="0" w:color="auto"/>
                                      </w:divBdr>
                                      <w:divsChild>
                                        <w:div w:id="862547968">
                                          <w:marLeft w:val="0"/>
                                          <w:marRight w:val="0"/>
                                          <w:marTop w:val="0"/>
                                          <w:marBottom w:val="0"/>
                                          <w:divBdr>
                                            <w:top w:val="none" w:sz="0" w:space="0" w:color="auto"/>
                                            <w:left w:val="none" w:sz="0" w:space="0" w:color="auto"/>
                                            <w:bottom w:val="none" w:sz="0" w:space="0" w:color="auto"/>
                                            <w:right w:val="none" w:sz="0" w:space="0" w:color="auto"/>
                                          </w:divBdr>
                                          <w:divsChild>
                                            <w:div w:id="14752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025626">
                      <w:marLeft w:val="0"/>
                      <w:marRight w:val="0"/>
                      <w:marTop w:val="0"/>
                      <w:marBottom w:val="0"/>
                      <w:divBdr>
                        <w:top w:val="single" w:sz="6" w:space="0" w:color="auto"/>
                        <w:left w:val="single" w:sz="6" w:space="0" w:color="auto"/>
                        <w:bottom w:val="single" w:sz="6" w:space="0" w:color="auto"/>
                        <w:right w:val="single" w:sz="6" w:space="0" w:color="auto"/>
                      </w:divBdr>
                      <w:divsChild>
                        <w:div w:id="189413144">
                          <w:marLeft w:val="0"/>
                          <w:marRight w:val="0"/>
                          <w:marTop w:val="0"/>
                          <w:marBottom w:val="0"/>
                          <w:divBdr>
                            <w:top w:val="none" w:sz="0" w:space="0" w:color="auto"/>
                            <w:left w:val="none" w:sz="0" w:space="0" w:color="auto"/>
                            <w:bottom w:val="none" w:sz="0" w:space="0" w:color="auto"/>
                            <w:right w:val="none" w:sz="0" w:space="0" w:color="auto"/>
                          </w:divBdr>
                          <w:divsChild>
                            <w:div w:id="812480635">
                              <w:marLeft w:val="0"/>
                              <w:marRight w:val="0"/>
                              <w:marTop w:val="0"/>
                              <w:marBottom w:val="0"/>
                              <w:divBdr>
                                <w:top w:val="none" w:sz="0" w:space="0" w:color="auto"/>
                                <w:left w:val="none" w:sz="0" w:space="0" w:color="auto"/>
                                <w:bottom w:val="none" w:sz="0" w:space="0" w:color="auto"/>
                                <w:right w:val="none" w:sz="0" w:space="0" w:color="auto"/>
                              </w:divBdr>
                              <w:divsChild>
                                <w:div w:id="598372811">
                                  <w:marLeft w:val="0"/>
                                  <w:marRight w:val="0"/>
                                  <w:marTop w:val="0"/>
                                  <w:marBottom w:val="0"/>
                                  <w:divBdr>
                                    <w:top w:val="none" w:sz="0" w:space="0" w:color="auto"/>
                                    <w:left w:val="none" w:sz="0" w:space="0" w:color="auto"/>
                                    <w:bottom w:val="none" w:sz="0" w:space="0" w:color="auto"/>
                                    <w:right w:val="none" w:sz="0" w:space="0" w:color="auto"/>
                                  </w:divBdr>
                                </w:div>
                              </w:divsChild>
                            </w:div>
                            <w:div w:id="1030103808">
                              <w:marLeft w:val="0"/>
                              <w:marRight w:val="0"/>
                              <w:marTop w:val="0"/>
                              <w:marBottom w:val="0"/>
                              <w:divBdr>
                                <w:top w:val="none" w:sz="0" w:space="0" w:color="auto"/>
                                <w:left w:val="none" w:sz="0" w:space="0" w:color="auto"/>
                                <w:bottom w:val="none" w:sz="0" w:space="0" w:color="auto"/>
                                <w:right w:val="none" w:sz="0" w:space="0" w:color="auto"/>
                              </w:divBdr>
                            </w:div>
                            <w:div w:id="242296948">
                              <w:marLeft w:val="0"/>
                              <w:marRight w:val="0"/>
                              <w:marTop w:val="0"/>
                              <w:marBottom w:val="0"/>
                              <w:divBdr>
                                <w:top w:val="none" w:sz="0" w:space="0" w:color="auto"/>
                                <w:left w:val="none" w:sz="0" w:space="0" w:color="auto"/>
                                <w:bottom w:val="none" w:sz="0" w:space="0" w:color="auto"/>
                                <w:right w:val="none" w:sz="0" w:space="0" w:color="auto"/>
                              </w:divBdr>
                              <w:divsChild>
                                <w:div w:id="528570558">
                                  <w:marLeft w:val="0"/>
                                  <w:marRight w:val="0"/>
                                  <w:marTop w:val="0"/>
                                  <w:marBottom w:val="0"/>
                                  <w:divBdr>
                                    <w:top w:val="none" w:sz="0" w:space="0" w:color="auto"/>
                                    <w:left w:val="none" w:sz="0" w:space="0" w:color="auto"/>
                                    <w:bottom w:val="none" w:sz="0" w:space="0" w:color="auto"/>
                                    <w:right w:val="none" w:sz="0" w:space="0" w:color="auto"/>
                                  </w:divBdr>
                                  <w:divsChild>
                                    <w:div w:id="1941596919">
                                      <w:marLeft w:val="0"/>
                                      <w:marRight w:val="0"/>
                                      <w:marTop w:val="0"/>
                                      <w:marBottom w:val="0"/>
                                      <w:divBdr>
                                        <w:top w:val="none" w:sz="0" w:space="0" w:color="auto"/>
                                        <w:left w:val="none" w:sz="0" w:space="0" w:color="auto"/>
                                        <w:bottom w:val="none" w:sz="0" w:space="0" w:color="auto"/>
                                        <w:right w:val="none" w:sz="0" w:space="0" w:color="auto"/>
                                      </w:divBdr>
                                      <w:divsChild>
                                        <w:div w:id="1250701318">
                                          <w:marLeft w:val="0"/>
                                          <w:marRight w:val="0"/>
                                          <w:marTop w:val="0"/>
                                          <w:marBottom w:val="0"/>
                                          <w:divBdr>
                                            <w:top w:val="none" w:sz="0" w:space="0" w:color="auto"/>
                                            <w:left w:val="none" w:sz="0" w:space="0" w:color="auto"/>
                                            <w:bottom w:val="none" w:sz="0" w:space="0" w:color="auto"/>
                                            <w:right w:val="none" w:sz="0" w:space="0" w:color="auto"/>
                                          </w:divBdr>
                                          <w:divsChild>
                                            <w:div w:id="154038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790134">
                      <w:marLeft w:val="0"/>
                      <w:marRight w:val="0"/>
                      <w:marTop w:val="0"/>
                      <w:marBottom w:val="0"/>
                      <w:divBdr>
                        <w:top w:val="single" w:sz="6" w:space="0" w:color="auto"/>
                        <w:left w:val="single" w:sz="6" w:space="0" w:color="auto"/>
                        <w:bottom w:val="single" w:sz="6" w:space="0" w:color="auto"/>
                        <w:right w:val="single" w:sz="6" w:space="0" w:color="auto"/>
                      </w:divBdr>
                      <w:divsChild>
                        <w:div w:id="1838183870">
                          <w:marLeft w:val="0"/>
                          <w:marRight w:val="0"/>
                          <w:marTop w:val="0"/>
                          <w:marBottom w:val="0"/>
                          <w:divBdr>
                            <w:top w:val="none" w:sz="0" w:space="0" w:color="auto"/>
                            <w:left w:val="none" w:sz="0" w:space="0" w:color="auto"/>
                            <w:bottom w:val="none" w:sz="0" w:space="0" w:color="auto"/>
                            <w:right w:val="none" w:sz="0" w:space="0" w:color="auto"/>
                          </w:divBdr>
                          <w:divsChild>
                            <w:div w:id="1957133897">
                              <w:marLeft w:val="0"/>
                              <w:marRight w:val="0"/>
                              <w:marTop w:val="0"/>
                              <w:marBottom w:val="0"/>
                              <w:divBdr>
                                <w:top w:val="none" w:sz="0" w:space="0" w:color="auto"/>
                                <w:left w:val="none" w:sz="0" w:space="0" w:color="auto"/>
                                <w:bottom w:val="none" w:sz="0" w:space="0" w:color="auto"/>
                                <w:right w:val="none" w:sz="0" w:space="0" w:color="auto"/>
                              </w:divBdr>
                              <w:divsChild>
                                <w:div w:id="2101949967">
                                  <w:marLeft w:val="0"/>
                                  <w:marRight w:val="0"/>
                                  <w:marTop w:val="0"/>
                                  <w:marBottom w:val="0"/>
                                  <w:divBdr>
                                    <w:top w:val="none" w:sz="0" w:space="0" w:color="auto"/>
                                    <w:left w:val="none" w:sz="0" w:space="0" w:color="auto"/>
                                    <w:bottom w:val="none" w:sz="0" w:space="0" w:color="auto"/>
                                    <w:right w:val="none" w:sz="0" w:space="0" w:color="auto"/>
                                  </w:divBdr>
                                </w:div>
                              </w:divsChild>
                            </w:div>
                            <w:div w:id="180172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81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757282">
          <w:marLeft w:val="0"/>
          <w:marRight w:val="0"/>
          <w:marTop w:val="0"/>
          <w:marBottom w:val="0"/>
          <w:divBdr>
            <w:top w:val="none" w:sz="0" w:space="0" w:color="auto"/>
            <w:left w:val="none" w:sz="0" w:space="0" w:color="auto"/>
            <w:bottom w:val="none" w:sz="0" w:space="0" w:color="auto"/>
            <w:right w:val="none" w:sz="0" w:space="0" w:color="auto"/>
          </w:divBdr>
          <w:divsChild>
            <w:div w:id="1726904832">
              <w:marLeft w:val="0"/>
              <w:marRight w:val="0"/>
              <w:marTop w:val="0"/>
              <w:marBottom w:val="0"/>
              <w:divBdr>
                <w:top w:val="none" w:sz="0" w:space="0" w:color="auto"/>
                <w:left w:val="none" w:sz="0" w:space="0" w:color="auto"/>
                <w:bottom w:val="none" w:sz="0" w:space="0" w:color="auto"/>
                <w:right w:val="none" w:sz="0" w:space="0" w:color="auto"/>
              </w:divBdr>
              <w:divsChild>
                <w:div w:id="1058094641">
                  <w:marLeft w:val="0"/>
                  <w:marRight w:val="0"/>
                  <w:marTop w:val="0"/>
                  <w:marBottom w:val="0"/>
                  <w:divBdr>
                    <w:top w:val="none" w:sz="0" w:space="0" w:color="auto"/>
                    <w:left w:val="none" w:sz="0" w:space="0" w:color="auto"/>
                    <w:bottom w:val="none" w:sz="0" w:space="0" w:color="auto"/>
                    <w:right w:val="none" w:sz="0" w:space="0" w:color="auto"/>
                  </w:divBdr>
                  <w:divsChild>
                    <w:div w:id="1101993503">
                      <w:marLeft w:val="0"/>
                      <w:marRight w:val="0"/>
                      <w:marTop w:val="0"/>
                      <w:marBottom w:val="0"/>
                      <w:divBdr>
                        <w:top w:val="none" w:sz="0" w:space="0" w:color="auto"/>
                        <w:left w:val="none" w:sz="0" w:space="0" w:color="auto"/>
                        <w:bottom w:val="none" w:sz="0" w:space="0" w:color="auto"/>
                        <w:right w:val="none" w:sz="0" w:space="0" w:color="auto"/>
                      </w:divBdr>
                      <w:divsChild>
                        <w:div w:id="1571228608">
                          <w:marLeft w:val="0"/>
                          <w:marRight w:val="0"/>
                          <w:marTop w:val="0"/>
                          <w:marBottom w:val="0"/>
                          <w:divBdr>
                            <w:top w:val="none" w:sz="0" w:space="0" w:color="auto"/>
                            <w:left w:val="none" w:sz="0" w:space="0" w:color="auto"/>
                            <w:bottom w:val="none" w:sz="0" w:space="0" w:color="auto"/>
                            <w:right w:val="none" w:sz="0" w:space="0" w:color="auto"/>
                          </w:divBdr>
                          <w:divsChild>
                            <w:div w:id="163967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11084">
      <w:bodyDiv w:val="1"/>
      <w:marLeft w:val="0"/>
      <w:marRight w:val="0"/>
      <w:marTop w:val="0"/>
      <w:marBottom w:val="0"/>
      <w:divBdr>
        <w:top w:val="none" w:sz="0" w:space="0" w:color="auto"/>
        <w:left w:val="none" w:sz="0" w:space="0" w:color="auto"/>
        <w:bottom w:val="none" w:sz="0" w:space="0" w:color="auto"/>
        <w:right w:val="none" w:sz="0" w:space="0" w:color="auto"/>
      </w:divBdr>
    </w:div>
    <w:div w:id="1605503672">
      <w:bodyDiv w:val="1"/>
      <w:marLeft w:val="0"/>
      <w:marRight w:val="0"/>
      <w:marTop w:val="0"/>
      <w:marBottom w:val="0"/>
      <w:divBdr>
        <w:top w:val="none" w:sz="0" w:space="0" w:color="auto"/>
        <w:left w:val="none" w:sz="0" w:space="0" w:color="auto"/>
        <w:bottom w:val="none" w:sz="0" w:space="0" w:color="auto"/>
        <w:right w:val="none" w:sz="0" w:space="0" w:color="auto"/>
      </w:divBdr>
      <w:divsChild>
        <w:div w:id="465047872">
          <w:marLeft w:val="0"/>
          <w:marRight w:val="0"/>
          <w:marTop w:val="0"/>
          <w:marBottom w:val="0"/>
          <w:divBdr>
            <w:top w:val="none" w:sz="0" w:space="0" w:color="auto"/>
            <w:left w:val="none" w:sz="0" w:space="0" w:color="auto"/>
            <w:bottom w:val="none" w:sz="0" w:space="0" w:color="auto"/>
            <w:right w:val="none" w:sz="0" w:space="0" w:color="auto"/>
          </w:divBdr>
          <w:divsChild>
            <w:div w:id="1192039449">
              <w:marLeft w:val="0"/>
              <w:marRight w:val="0"/>
              <w:marTop w:val="0"/>
              <w:marBottom w:val="0"/>
              <w:divBdr>
                <w:top w:val="none" w:sz="0" w:space="0" w:color="auto"/>
                <w:left w:val="none" w:sz="0" w:space="0" w:color="auto"/>
                <w:bottom w:val="none" w:sz="0" w:space="0" w:color="auto"/>
                <w:right w:val="none" w:sz="0" w:space="0" w:color="auto"/>
              </w:divBdr>
              <w:divsChild>
                <w:div w:id="1666278025">
                  <w:marLeft w:val="0"/>
                  <w:marRight w:val="0"/>
                  <w:marTop w:val="0"/>
                  <w:marBottom w:val="0"/>
                  <w:divBdr>
                    <w:top w:val="none" w:sz="0" w:space="0" w:color="auto"/>
                    <w:left w:val="none" w:sz="0" w:space="0" w:color="auto"/>
                    <w:bottom w:val="none" w:sz="0" w:space="0" w:color="auto"/>
                    <w:right w:val="none" w:sz="0" w:space="0" w:color="auto"/>
                  </w:divBdr>
                  <w:divsChild>
                    <w:div w:id="645009879">
                      <w:marLeft w:val="0"/>
                      <w:marRight w:val="0"/>
                      <w:marTop w:val="0"/>
                      <w:marBottom w:val="0"/>
                      <w:divBdr>
                        <w:top w:val="single" w:sz="6" w:space="0" w:color="auto"/>
                        <w:left w:val="single" w:sz="6" w:space="0" w:color="auto"/>
                        <w:bottom w:val="single" w:sz="6" w:space="0" w:color="auto"/>
                        <w:right w:val="single" w:sz="6" w:space="0" w:color="auto"/>
                      </w:divBdr>
                      <w:divsChild>
                        <w:div w:id="104623803">
                          <w:marLeft w:val="0"/>
                          <w:marRight w:val="0"/>
                          <w:marTop w:val="0"/>
                          <w:marBottom w:val="0"/>
                          <w:divBdr>
                            <w:top w:val="none" w:sz="0" w:space="0" w:color="auto"/>
                            <w:left w:val="none" w:sz="0" w:space="0" w:color="auto"/>
                            <w:bottom w:val="none" w:sz="0" w:space="0" w:color="auto"/>
                            <w:right w:val="none" w:sz="0" w:space="0" w:color="auto"/>
                          </w:divBdr>
                          <w:divsChild>
                            <w:div w:id="2142071782">
                              <w:marLeft w:val="0"/>
                              <w:marRight w:val="0"/>
                              <w:marTop w:val="0"/>
                              <w:marBottom w:val="0"/>
                              <w:divBdr>
                                <w:top w:val="none" w:sz="0" w:space="0" w:color="auto"/>
                                <w:left w:val="none" w:sz="0" w:space="0" w:color="auto"/>
                                <w:bottom w:val="none" w:sz="0" w:space="0" w:color="auto"/>
                                <w:right w:val="none" w:sz="0" w:space="0" w:color="auto"/>
                              </w:divBdr>
                            </w:div>
                            <w:div w:id="1189754864">
                              <w:marLeft w:val="0"/>
                              <w:marRight w:val="0"/>
                              <w:marTop w:val="0"/>
                              <w:marBottom w:val="0"/>
                              <w:divBdr>
                                <w:top w:val="none" w:sz="0" w:space="0" w:color="auto"/>
                                <w:left w:val="none" w:sz="0" w:space="0" w:color="auto"/>
                                <w:bottom w:val="none" w:sz="0" w:space="0" w:color="auto"/>
                                <w:right w:val="none" w:sz="0" w:space="0" w:color="auto"/>
                              </w:divBdr>
                              <w:divsChild>
                                <w:div w:id="882253211">
                                  <w:marLeft w:val="0"/>
                                  <w:marRight w:val="0"/>
                                  <w:marTop w:val="0"/>
                                  <w:marBottom w:val="0"/>
                                  <w:divBdr>
                                    <w:top w:val="none" w:sz="0" w:space="0" w:color="auto"/>
                                    <w:left w:val="none" w:sz="0" w:space="0" w:color="auto"/>
                                    <w:bottom w:val="none" w:sz="0" w:space="0" w:color="auto"/>
                                    <w:right w:val="none" w:sz="0" w:space="0" w:color="auto"/>
                                  </w:divBdr>
                                  <w:divsChild>
                                    <w:div w:id="460223290">
                                      <w:marLeft w:val="0"/>
                                      <w:marRight w:val="0"/>
                                      <w:marTop w:val="0"/>
                                      <w:marBottom w:val="0"/>
                                      <w:divBdr>
                                        <w:top w:val="none" w:sz="0" w:space="0" w:color="auto"/>
                                        <w:left w:val="none" w:sz="0" w:space="0" w:color="auto"/>
                                        <w:bottom w:val="none" w:sz="0" w:space="0" w:color="auto"/>
                                        <w:right w:val="none" w:sz="0" w:space="0" w:color="auto"/>
                                      </w:divBdr>
                                      <w:divsChild>
                                        <w:div w:id="363287458">
                                          <w:marLeft w:val="0"/>
                                          <w:marRight w:val="0"/>
                                          <w:marTop w:val="0"/>
                                          <w:marBottom w:val="0"/>
                                          <w:divBdr>
                                            <w:top w:val="none" w:sz="0" w:space="0" w:color="auto"/>
                                            <w:left w:val="none" w:sz="0" w:space="0" w:color="auto"/>
                                            <w:bottom w:val="none" w:sz="0" w:space="0" w:color="auto"/>
                                            <w:right w:val="none" w:sz="0" w:space="0" w:color="auto"/>
                                          </w:divBdr>
                                          <w:divsChild>
                                            <w:div w:id="2054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344948">
                      <w:marLeft w:val="0"/>
                      <w:marRight w:val="0"/>
                      <w:marTop w:val="0"/>
                      <w:marBottom w:val="0"/>
                      <w:divBdr>
                        <w:top w:val="single" w:sz="6" w:space="0" w:color="auto"/>
                        <w:left w:val="single" w:sz="6" w:space="0" w:color="auto"/>
                        <w:bottom w:val="single" w:sz="6" w:space="0" w:color="auto"/>
                        <w:right w:val="single" w:sz="6" w:space="0" w:color="auto"/>
                      </w:divBdr>
                      <w:divsChild>
                        <w:div w:id="1560899444">
                          <w:marLeft w:val="0"/>
                          <w:marRight w:val="0"/>
                          <w:marTop w:val="0"/>
                          <w:marBottom w:val="0"/>
                          <w:divBdr>
                            <w:top w:val="none" w:sz="0" w:space="0" w:color="auto"/>
                            <w:left w:val="none" w:sz="0" w:space="0" w:color="auto"/>
                            <w:bottom w:val="none" w:sz="0" w:space="0" w:color="auto"/>
                            <w:right w:val="none" w:sz="0" w:space="0" w:color="auto"/>
                          </w:divBdr>
                          <w:divsChild>
                            <w:div w:id="2058358639">
                              <w:marLeft w:val="0"/>
                              <w:marRight w:val="0"/>
                              <w:marTop w:val="0"/>
                              <w:marBottom w:val="0"/>
                              <w:divBdr>
                                <w:top w:val="none" w:sz="0" w:space="0" w:color="auto"/>
                                <w:left w:val="none" w:sz="0" w:space="0" w:color="auto"/>
                                <w:bottom w:val="none" w:sz="0" w:space="0" w:color="auto"/>
                                <w:right w:val="none" w:sz="0" w:space="0" w:color="auto"/>
                              </w:divBdr>
                              <w:divsChild>
                                <w:div w:id="2071073973">
                                  <w:marLeft w:val="0"/>
                                  <w:marRight w:val="0"/>
                                  <w:marTop w:val="0"/>
                                  <w:marBottom w:val="0"/>
                                  <w:divBdr>
                                    <w:top w:val="none" w:sz="0" w:space="0" w:color="auto"/>
                                    <w:left w:val="none" w:sz="0" w:space="0" w:color="auto"/>
                                    <w:bottom w:val="none" w:sz="0" w:space="0" w:color="auto"/>
                                    <w:right w:val="none" w:sz="0" w:space="0" w:color="auto"/>
                                  </w:divBdr>
                                </w:div>
                              </w:divsChild>
                            </w:div>
                            <w:div w:id="536504778">
                              <w:marLeft w:val="0"/>
                              <w:marRight w:val="0"/>
                              <w:marTop w:val="0"/>
                              <w:marBottom w:val="0"/>
                              <w:divBdr>
                                <w:top w:val="none" w:sz="0" w:space="0" w:color="auto"/>
                                <w:left w:val="none" w:sz="0" w:space="0" w:color="auto"/>
                                <w:bottom w:val="none" w:sz="0" w:space="0" w:color="auto"/>
                                <w:right w:val="none" w:sz="0" w:space="0" w:color="auto"/>
                              </w:divBdr>
                            </w:div>
                            <w:div w:id="259223012">
                              <w:marLeft w:val="0"/>
                              <w:marRight w:val="0"/>
                              <w:marTop w:val="0"/>
                              <w:marBottom w:val="0"/>
                              <w:divBdr>
                                <w:top w:val="none" w:sz="0" w:space="0" w:color="auto"/>
                                <w:left w:val="none" w:sz="0" w:space="0" w:color="auto"/>
                                <w:bottom w:val="none" w:sz="0" w:space="0" w:color="auto"/>
                                <w:right w:val="none" w:sz="0" w:space="0" w:color="auto"/>
                              </w:divBdr>
                              <w:divsChild>
                                <w:div w:id="370571506">
                                  <w:marLeft w:val="0"/>
                                  <w:marRight w:val="0"/>
                                  <w:marTop w:val="0"/>
                                  <w:marBottom w:val="0"/>
                                  <w:divBdr>
                                    <w:top w:val="none" w:sz="0" w:space="0" w:color="auto"/>
                                    <w:left w:val="none" w:sz="0" w:space="0" w:color="auto"/>
                                    <w:bottom w:val="none" w:sz="0" w:space="0" w:color="auto"/>
                                    <w:right w:val="none" w:sz="0" w:space="0" w:color="auto"/>
                                  </w:divBdr>
                                  <w:divsChild>
                                    <w:div w:id="1556233291">
                                      <w:marLeft w:val="0"/>
                                      <w:marRight w:val="0"/>
                                      <w:marTop w:val="0"/>
                                      <w:marBottom w:val="0"/>
                                      <w:divBdr>
                                        <w:top w:val="none" w:sz="0" w:space="0" w:color="auto"/>
                                        <w:left w:val="none" w:sz="0" w:space="0" w:color="auto"/>
                                        <w:bottom w:val="none" w:sz="0" w:space="0" w:color="auto"/>
                                        <w:right w:val="none" w:sz="0" w:space="0" w:color="auto"/>
                                      </w:divBdr>
                                      <w:divsChild>
                                        <w:div w:id="139155831">
                                          <w:marLeft w:val="0"/>
                                          <w:marRight w:val="0"/>
                                          <w:marTop w:val="0"/>
                                          <w:marBottom w:val="0"/>
                                          <w:divBdr>
                                            <w:top w:val="none" w:sz="0" w:space="0" w:color="auto"/>
                                            <w:left w:val="none" w:sz="0" w:space="0" w:color="auto"/>
                                            <w:bottom w:val="none" w:sz="0" w:space="0" w:color="auto"/>
                                            <w:right w:val="none" w:sz="0" w:space="0" w:color="auto"/>
                                          </w:divBdr>
                                          <w:divsChild>
                                            <w:div w:id="2687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07784">
                      <w:marLeft w:val="0"/>
                      <w:marRight w:val="0"/>
                      <w:marTop w:val="0"/>
                      <w:marBottom w:val="0"/>
                      <w:divBdr>
                        <w:top w:val="single" w:sz="6" w:space="0" w:color="auto"/>
                        <w:left w:val="single" w:sz="6" w:space="0" w:color="auto"/>
                        <w:bottom w:val="single" w:sz="6" w:space="0" w:color="auto"/>
                        <w:right w:val="single" w:sz="6" w:space="0" w:color="auto"/>
                      </w:divBdr>
                      <w:divsChild>
                        <w:div w:id="372266567">
                          <w:marLeft w:val="0"/>
                          <w:marRight w:val="0"/>
                          <w:marTop w:val="0"/>
                          <w:marBottom w:val="0"/>
                          <w:divBdr>
                            <w:top w:val="none" w:sz="0" w:space="0" w:color="auto"/>
                            <w:left w:val="none" w:sz="0" w:space="0" w:color="auto"/>
                            <w:bottom w:val="none" w:sz="0" w:space="0" w:color="auto"/>
                            <w:right w:val="none" w:sz="0" w:space="0" w:color="auto"/>
                          </w:divBdr>
                          <w:divsChild>
                            <w:div w:id="1369336747">
                              <w:marLeft w:val="0"/>
                              <w:marRight w:val="0"/>
                              <w:marTop w:val="0"/>
                              <w:marBottom w:val="0"/>
                              <w:divBdr>
                                <w:top w:val="none" w:sz="0" w:space="0" w:color="auto"/>
                                <w:left w:val="none" w:sz="0" w:space="0" w:color="auto"/>
                                <w:bottom w:val="none" w:sz="0" w:space="0" w:color="auto"/>
                                <w:right w:val="none" w:sz="0" w:space="0" w:color="auto"/>
                              </w:divBdr>
                              <w:divsChild>
                                <w:div w:id="1026828987">
                                  <w:marLeft w:val="0"/>
                                  <w:marRight w:val="0"/>
                                  <w:marTop w:val="0"/>
                                  <w:marBottom w:val="0"/>
                                  <w:divBdr>
                                    <w:top w:val="none" w:sz="0" w:space="0" w:color="auto"/>
                                    <w:left w:val="none" w:sz="0" w:space="0" w:color="auto"/>
                                    <w:bottom w:val="none" w:sz="0" w:space="0" w:color="auto"/>
                                    <w:right w:val="none" w:sz="0" w:space="0" w:color="auto"/>
                                  </w:divBdr>
                                </w:div>
                              </w:divsChild>
                            </w:div>
                            <w:div w:id="647397351">
                              <w:marLeft w:val="0"/>
                              <w:marRight w:val="0"/>
                              <w:marTop w:val="0"/>
                              <w:marBottom w:val="0"/>
                              <w:divBdr>
                                <w:top w:val="none" w:sz="0" w:space="0" w:color="auto"/>
                                <w:left w:val="none" w:sz="0" w:space="0" w:color="auto"/>
                                <w:bottom w:val="none" w:sz="0" w:space="0" w:color="auto"/>
                                <w:right w:val="none" w:sz="0" w:space="0" w:color="auto"/>
                              </w:divBdr>
                            </w:div>
                            <w:div w:id="1579828496">
                              <w:marLeft w:val="0"/>
                              <w:marRight w:val="0"/>
                              <w:marTop w:val="0"/>
                              <w:marBottom w:val="0"/>
                              <w:divBdr>
                                <w:top w:val="none" w:sz="0" w:space="0" w:color="auto"/>
                                <w:left w:val="none" w:sz="0" w:space="0" w:color="auto"/>
                                <w:bottom w:val="none" w:sz="0" w:space="0" w:color="auto"/>
                                <w:right w:val="none" w:sz="0" w:space="0" w:color="auto"/>
                              </w:divBdr>
                              <w:divsChild>
                                <w:div w:id="694233023">
                                  <w:marLeft w:val="0"/>
                                  <w:marRight w:val="0"/>
                                  <w:marTop w:val="0"/>
                                  <w:marBottom w:val="0"/>
                                  <w:divBdr>
                                    <w:top w:val="none" w:sz="0" w:space="0" w:color="auto"/>
                                    <w:left w:val="none" w:sz="0" w:space="0" w:color="auto"/>
                                    <w:bottom w:val="none" w:sz="0" w:space="0" w:color="auto"/>
                                    <w:right w:val="none" w:sz="0" w:space="0" w:color="auto"/>
                                  </w:divBdr>
                                  <w:divsChild>
                                    <w:div w:id="537276073">
                                      <w:marLeft w:val="0"/>
                                      <w:marRight w:val="0"/>
                                      <w:marTop w:val="0"/>
                                      <w:marBottom w:val="0"/>
                                      <w:divBdr>
                                        <w:top w:val="none" w:sz="0" w:space="0" w:color="auto"/>
                                        <w:left w:val="none" w:sz="0" w:space="0" w:color="auto"/>
                                        <w:bottom w:val="none" w:sz="0" w:space="0" w:color="auto"/>
                                        <w:right w:val="none" w:sz="0" w:space="0" w:color="auto"/>
                                      </w:divBdr>
                                      <w:divsChild>
                                        <w:div w:id="1967810324">
                                          <w:marLeft w:val="0"/>
                                          <w:marRight w:val="0"/>
                                          <w:marTop w:val="0"/>
                                          <w:marBottom w:val="0"/>
                                          <w:divBdr>
                                            <w:top w:val="none" w:sz="0" w:space="0" w:color="auto"/>
                                            <w:left w:val="none" w:sz="0" w:space="0" w:color="auto"/>
                                            <w:bottom w:val="none" w:sz="0" w:space="0" w:color="auto"/>
                                            <w:right w:val="none" w:sz="0" w:space="0" w:color="auto"/>
                                          </w:divBdr>
                                          <w:divsChild>
                                            <w:div w:id="17034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17286">
                      <w:marLeft w:val="0"/>
                      <w:marRight w:val="0"/>
                      <w:marTop w:val="0"/>
                      <w:marBottom w:val="0"/>
                      <w:divBdr>
                        <w:top w:val="single" w:sz="6" w:space="0" w:color="767676"/>
                        <w:left w:val="single" w:sz="6" w:space="0" w:color="767676"/>
                        <w:bottom w:val="single" w:sz="6" w:space="0" w:color="767676"/>
                        <w:right w:val="single" w:sz="6" w:space="0" w:color="767676"/>
                      </w:divBdr>
                      <w:divsChild>
                        <w:div w:id="1040132556">
                          <w:marLeft w:val="0"/>
                          <w:marRight w:val="0"/>
                          <w:marTop w:val="0"/>
                          <w:marBottom w:val="0"/>
                          <w:divBdr>
                            <w:top w:val="none" w:sz="0" w:space="0" w:color="auto"/>
                            <w:left w:val="none" w:sz="0" w:space="0" w:color="auto"/>
                            <w:bottom w:val="none" w:sz="0" w:space="0" w:color="auto"/>
                            <w:right w:val="none" w:sz="0" w:space="0" w:color="auto"/>
                          </w:divBdr>
                          <w:divsChild>
                            <w:div w:id="1317875735">
                              <w:marLeft w:val="0"/>
                              <w:marRight w:val="0"/>
                              <w:marTop w:val="0"/>
                              <w:marBottom w:val="0"/>
                              <w:divBdr>
                                <w:top w:val="none" w:sz="0" w:space="0" w:color="auto"/>
                                <w:left w:val="none" w:sz="0" w:space="0" w:color="auto"/>
                                <w:bottom w:val="none" w:sz="0" w:space="0" w:color="auto"/>
                                <w:right w:val="none" w:sz="0" w:space="0" w:color="auto"/>
                              </w:divBdr>
                              <w:divsChild>
                                <w:div w:id="1694962458">
                                  <w:marLeft w:val="0"/>
                                  <w:marRight w:val="0"/>
                                  <w:marTop w:val="0"/>
                                  <w:marBottom w:val="0"/>
                                  <w:divBdr>
                                    <w:top w:val="none" w:sz="0" w:space="0" w:color="auto"/>
                                    <w:left w:val="none" w:sz="0" w:space="0" w:color="auto"/>
                                    <w:bottom w:val="none" w:sz="0" w:space="0" w:color="auto"/>
                                    <w:right w:val="none" w:sz="0" w:space="0" w:color="auto"/>
                                  </w:divBdr>
                                </w:div>
                              </w:divsChild>
                            </w:div>
                            <w:div w:id="2244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06648">
                      <w:marLeft w:val="0"/>
                      <w:marRight w:val="0"/>
                      <w:marTop w:val="0"/>
                      <w:marBottom w:val="0"/>
                      <w:divBdr>
                        <w:top w:val="single" w:sz="6" w:space="0" w:color="auto"/>
                        <w:left w:val="single" w:sz="6" w:space="0" w:color="auto"/>
                        <w:bottom w:val="single" w:sz="6" w:space="0" w:color="auto"/>
                        <w:right w:val="single" w:sz="6" w:space="0" w:color="auto"/>
                      </w:divBdr>
                      <w:divsChild>
                        <w:div w:id="1395353418">
                          <w:marLeft w:val="0"/>
                          <w:marRight w:val="0"/>
                          <w:marTop w:val="0"/>
                          <w:marBottom w:val="0"/>
                          <w:divBdr>
                            <w:top w:val="none" w:sz="0" w:space="0" w:color="auto"/>
                            <w:left w:val="none" w:sz="0" w:space="0" w:color="auto"/>
                            <w:bottom w:val="none" w:sz="0" w:space="0" w:color="auto"/>
                            <w:right w:val="none" w:sz="0" w:space="0" w:color="auto"/>
                          </w:divBdr>
                          <w:divsChild>
                            <w:div w:id="1106004223">
                              <w:marLeft w:val="0"/>
                              <w:marRight w:val="0"/>
                              <w:marTop w:val="0"/>
                              <w:marBottom w:val="0"/>
                              <w:divBdr>
                                <w:top w:val="none" w:sz="0" w:space="0" w:color="auto"/>
                                <w:left w:val="none" w:sz="0" w:space="0" w:color="auto"/>
                                <w:bottom w:val="none" w:sz="0" w:space="0" w:color="auto"/>
                                <w:right w:val="none" w:sz="0" w:space="0" w:color="auto"/>
                              </w:divBdr>
                              <w:divsChild>
                                <w:div w:id="1507018158">
                                  <w:marLeft w:val="0"/>
                                  <w:marRight w:val="0"/>
                                  <w:marTop w:val="0"/>
                                  <w:marBottom w:val="0"/>
                                  <w:divBdr>
                                    <w:top w:val="none" w:sz="0" w:space="0" w:color="auto"/>
                                    <w:left w:val="none" w:sz="0" w:space="0" w:color="auto"/>
                                    <w:bottom w:val="none" w:sz="0" w:space="0" w:color="auto"/>
                                    <w:right w:val="none" w:sz="0" w:space="0" w:color="auto"/>
                                  </w:divBdr>
                                </w:div>
                              </w:divsChild>
                            </w:div>
                            <w:div w:id="2061509939">
                              <w:marLeft w:val="0"/>
                              <w:marRight w:val="0"/>
                              <w:marTop w:val="0"/>
                              <w:marBottom w:val="0"/>
                              <w:divBdr>
                                <w:top w:val="none" w:sz="0" w:space="0" w:color="auto"/>
                                <w:left w:val="none" w:sz="0" w:space="0" w:color="auto"/>
                                <w:bottom w:val="none" w:sz="0" w:space="0" w:color="auto"/>
                                <w:right w:val="none" w:sz="0" w:space="0" w:color="auto"/>
                              </w:divBdr>
                            </w:div>
                            <w:div w:id="807555744">
                              <w:marLeft w:val="0"/>
                              <w:marRight w:val="0"/>
                              <w:marTop w:val="0"/>
                              <w:marBottom w:val="0"/>
                              <w:divBdr>
                                <w:top w:val="none" w:sz="0" w:space="0" w:color="auto"/>
                                <w:left w:val="none" w:sz="0" w:space="0" w:color="auto"/>
                                <w:bottom w:val="none" w:sz="0" w:space="0" w:color="auto"/>
                                <w:right w:val="none" w:sz="0" w:space="0" w:color="auto"/>
                              </w:divBdr>
                              <w:divsChild>
                                <w:div w:id="347754383">
                                  <w:marLeft w:val="0"/>
                                  <w:marRight w:val="0"/>
                                  <w:marTop w:val="0"/>
                                  <w:marBottom w:val="0"/>
                                  <w:divBdr>
                                    <w:top w:val="none" w:sz="0" w:space="0" w:color="auto"/>
                                    <w:left w:val="none" w:sz="0" w:space="0" w:color="auto"/>
                                    <w:bottom w:val="none" w:sz="0" w:space="0" w:color="auto"/>
                                    <w:right w:val="none" w:sz="0" w:space="0" w:color="auto"/>
                                  </w:divBdr>
                                  <w:divsChild>
                                    <w:div w:id="538933474">
                                      <w:marLeft w:val="0"/>
                                      <w:marRight w:val="0"/>
                                      <w:marTop w:val="0"/>
                                      <w:marBottom w:val="0"/>
                                      <w:divBdr>
                                        <w:top w:val="none" w:sz="0" w:space="0" w:color="auto"/>
                                        <w:left w:val="none" w:sz="0" w:space="0" w:color="auto"/>
                                        <w:bottom w:val="none" w:sz="0" w:space="0" w:color="auto"/>
                                        <w:right w:val="none" w:sz="0" w:space="0" w:color="auto"/>
                                      </w:divBdr>
                                      <w:divsChild>
                                        <w:div w:id="1830517376">
                                          <w:marLeft w:val="0"/>
                                          <w:marRight w:val="0"/>
                                          <w:marTop w:val="0"/>
                                          <w:marBottom w:val="0"/>
                                          <w:divBdr>
                                            <w:top w:val="none" w:sz="0" w:space="0" w:color="auto"/>
                                            <w:left w:val="none" w:sz="0" w:space="0" w:color="auto"/>
                                            <w:bottom w:val="none" w:sz="0" w:space="0" w:color="auto"/>
                                            <w:right w:val="none" w:sz="0" w:space="0" w:color="auto"/>
                                          </w:divBdr>
                                          <w:divsChild>
                                            <w:div w:id="84124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0198598">
                      <w:marLeft w:val="0"/>
                      <w:marRight w:val="0"/>
                      <w:marTop w:val="0"/>
                      <w:marBottom w:val="0"/>
                      <w:divBdr>
                        <w:top w:val="single" w:sz="6" w:space="0" w:color="auto"/>
                        <w:left w:val="single" w:sz="6" w:space="0" w:color="auto"/>
                        <w:bottom w:val="single" w:sz="6" w:space="0" w:color="auto"/>
                        <w:right w:val="single" w:sz="6" w:space="0" w:color="auto"/>
                      </w:divBdr>
                      <w:divsChild>
                        <w:div w:id="517545524">
                          <w:marLeft w:val="0"/>
                          <w:marRight w:val="0"/>
                          <w:marTop w:val="0"/>
                          <w:marBottom w:val="0"/>
                          <w:divBdr>
                            <w:top w:val="none" w:sz="0" w:space="0" w:color="auto"/>
                            <w:left w:val="none" w:sz="0" w:space="0" w:color="auto"/>
                            <w:bottom w:val="none" w:sz="0" w:space="0" w:color="auto"/>
                            <w:right w:val="none" w:sz="0" w:space="0" w:color="auto"/>
                          </w:divBdr>
                          <w:divsChild>
                            <w:div w:id="1437943134">
                              <w:marLeft w:val="0"/>
                              <w:marRight w:val="0"/>
                              <w:marTop w:val="0"/>
                              <w:marBottom w:val="0"/>
                              <w:divBdr>
                                <w:top w:val="none" w:sz="0" w:space="0" w:color="auto"/>
                                <w:left w:val="none" w:sz="0" w:space="0" w:color="auto"/>
                                <w:bottom w:val="none" w:sz="0" w:space="0" w:color="auto"/>
                                <w:right w:val="none" w:sz="0" w:space="0" w:color="auto"/>
                              </w:divBdr>
                              <w:divsChild>
                                <w:div w:id="40176930">
                                  <w:marLeft w:val="0"/>
                                  <w:marRight w:val="0"/>
                                  <w:marTop w:val="0"/>
                                  <w:marBottom w:val="0"/>
                                  <w:divBdr>
                                    <w:top w:val="none" w:sz="0" w:space="0" w:color="auto"/>
                                    <w:left w:val="none" w:sz="0" w:space="0" w:color="auto"/>
                                    <w:bottom w:val="none" w:sz="0" w:space="0" w:color="auto"/>
                                    <w:right w:val="none" w:sz="0" w:space="0" w:color="auto"/>
                                  </w:divBdr>
                                </w:div>
                              </w:divsChild>
                            </w:div>
                            <w:div w:id="14262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99187">
                      <w:marLeft w:val="0"/>
                      <w:marRight w:val="0"/>
                      <w:marTop w:val="0"/>
                      <w:marBottom w:val="0"/>
                      <w:divBdr>
                        <w:top w:val="single" w:sz="6" w:space="0" w:color="auto"/>
                        <w:left w:val="single" w:sz="6" w:space="0" w:color="auto"/>
                        <w:bottom w:val="single" w:sz="6" w:space="0" w:color="auto"/>
                        <w:right w:val="single" w:sz="6" w:space="0" w:color="auto"/>
                      </w:divBdr>
                      <w:divsChild>
                        <w:div w:id="728311320">
                          <w:marLeft w:val="0"/>
                          <w:marRight w:val="0"/>
                          <w:marTop w:val="0"/>
                          <w:marBottom w:val="0"/>
                          <w:divBdr>
                            <w:top w:val="none" w:sz="0" w:space="0" w:color="auto"/>
                            <w:left w:val="none" w:sz="0" w:space="0" w:color="auto"/>
                            <w:bottom w:val="none" w:sz="0" w:space="0" w:color="auto"/>
                            <w:right w:val="none" w:sz="0" w:space="0" w:color="auto"/>
                          </w:divBdr>
                          <w:divsChild>
                            <w:div w:id="1543592441">
                              <w:marLeft w:val="0"/>
                              <w:marRight w:val="0"/>
                              <w:marTop w:val="0"/>
                              <w:marBottom w:val="0"/>
                              <w:divBdr>
                                <w:top w:val="none" w:sz="0" w:space="0" w:color="auto"/>
                                <w:left w:val="none" w:sz="0" w:space="0" w:color="auto"/>
                                <w:bottom w:val="none" w:sz="0" w:space="0" w:color="auto"/>
                                <w:right w:val="none" w:sz="0" w:space="0" w:color="auto"/>
                              </w:divBdr>
                              <w:divsChild>
                                <w:div w:id="1686711969">
                                  <w:marLeft w:val="0"/>
                                  <w:marRight w:val="0"/>
                                  <w:marTop w:val="0"/>
                                  <w:marBottom w:val="0"/>
                                  <w:divBdr>
                                    <w:top w:val="none" w:sz="0" w:space="0" w:color="auto"/>
                                    <w:left w:val="none" w:sz="0" w:space="0" w:color="auto"/>
                                    <w:bottom w:val="none" w:sz="0" w:space="0" w:color="auto"/>
                                    <w:right w:val="none" w:sz="0" w:space="0" w:color="auto"/>
                                  </w:divBdr>
                                </w:div>
                              </w:divsChild>
                            </w:div>
                            <w:div w:id="1095321158">
                              <w:marLeft w:val="0"/>
                              <w:marRight w:val="0"/>
                              <w:marTop w:val="0"/>
                              <w:marBottom w:val="0"/>
                              <w:divBdr>
                                <w:top w:val="none" w:sz="0" w:space="0" w:color="auto"/>
                                <w:left w:val="none" w:sz="0" w:space="0" w:color="auto"/>
                                <w:bottom w:val="none" w:sz="0" w:space="0" w:color="auto"/>
                                <w:right w:val="none" w:sz="0" w:space="0" w:color="auto"/>
                              </w:divBdr>
                            </w:div>
                            <w:div w:id="1634557900">
                              <w:marLeft w:val="0"/>
                              <w:marRight w:val="0"/>
                              <w:marTop w:val="0"/>
                              <w:marBottom w:val="0"/>
                              <w:divBdr>
                                <w:top w:val="none" w:sz="0" w:space="0" w:color="auto"/>
                                <w:left w:val="none" w:sz="0" w:space="0" w:color="auto"/>
                                <w:bottom w:val="none" w:sz="0" w:space="0" w:color="auto"/>
                                <w:right w:val="none" w:sz="0" w:space="0" w:color="auto"/>
                              </w:divBdr>
                              <w:divsChild>
                                <w:div w:id="1318460000">
                                  <w:marLeft w:val="0"/>
                                  <w:marRight w:val="0"/>
                                  <w:marTop w:val="0"/>
                                  <w:marBottom w:val="0"/>
                                  <w:divBdr>
                                    <w:top w:val="none" w:sz="0" w:space="0" w:color="auto"/>
                                    <w:left w:val="none" w:sz="0" w:space="0" w:color="auto"/>
                                    <w:bottom w:val="none" w:sz="0" w:space="0" w:color="auto"/>
                                    <w:right w:val="none" w:sz="0" w:space="0" w:color="auto"/>
                                  </w:divBdr>
                                  <w:divsChild>
                                    <w:div w:id="594091816">
                                      <w:marLeft w:val="0"/>
                                      <w:marRight w:val="0"/>
                                      <w:marTop w:val="0"/>
                                      <w:marBottom w:val="0"/>
                                      <w:divBdr>
                                        <w:top w:val="none" w:sz="0" w:space="0" w:color="auto"/>
                                        <w:left w:val="none" w:sz="0" w:space="0" w:color="auto"/>
                                        <w:bottom w:val="none" w:sz="0" w:space="0" w:color="auto"/>
                                        <w:right w:val="none" w:sz="0" w:space="0" w:color="auto"/>
                                      </w:divBdr>
                                      <w:divsChild>
                                        <w:div w:id="1733459447">
                                          <w:marLeft w:val="0"/>
                                          <w:marRight w:val="0"/>
                                          <w:marTop w:val="0"/>
                                          <w:marBottom w:val="0"/>
                                          <w:divBdr>
                                            <w:top w:val="none" w:sz="0" w:space="0" w:color="auto"/>
                                            <w:left w:val="none" w:sz="0" w:space="0" w:color="auto"/>
                                            <w:bottom w:val="none" w:sz="0" w:space="0" w:color="auto"/>
                                            <w:right w:val="none" w:sz="0" w:space="0" w:color="auto"/>
                                          </w:divBdr>
                                          <w:divsChild>
                                            <w:div w:id="196877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3088">
                      <w:marLeft w:val="0"/>
                      <w:marRight w:val="0"/>
                      <w:marTop w:val="0"/>
                      <w:marBottom w:val="0"/>
                      <w:divBdr>
                        <w:top w:val="single" w:sz="6" w:space="0" w:color="auto"/>
                        <w:left w:val="single" w:sz="6" w:space="0" w:color="auto"/>
                        <w:bottom w:val="single" w:sz="6" w:space="0" w:color="auto"/>
                        <w:right w:val="single" w:sz="6" w:space="0" w:color="auto"/>
                      </w:divBdr>
                      <w:divsChild>
                        <w:div w:id="120462310">
                          <w:marLeft w:val="0"/>
                          <w:marRight w:val="0"/>
                          <w:marTop w:val="0"/>
                          <w:marBottom w:val="0"/>
                          <w:divBdr>
                            <w:top w:val="none" w:sz="0" w:space="0" w:color="auto"/>
                            <w:left w:val="none" w:sz="0" w:space="0" w:color="auto"/>
                            <w:bottom w:val="none" w:sz="0" w:space="0" w:color="auto"/>
                            <w:right w:val="none" w:sz="0" w:space="0" w:color="auto"/>
                          </w:divBdr>
                          <w:divsChild>
                            <w:div w:id="190917867">
                              <w:marLeft w:val="0"/>
                              <w:marRight w:val="0"/>
                              <w:marTop w:val="0"/>
                              <w:marBottom w:val="0"/>
                              <w:divBdr>
                                <w:top w:val="none" w:sz="0" w:space="0" w:color="auto"/>
                                <w:left w:val="none" w:sz="0" w:space="0" w:color="auto"/>
                                <w:bottom w:val="none" w:sz="0" w:space="0" w:color="auto"/>
                                <w:right w:val="none" w:sz="0" w:space="0" w:color="auto"/>
                              </w:divBdr>
                              <w:divsChild>
                                <w:div w:id="1483502947">
                                  <w:marLeft w:val="0"/>
                                  <w:marRight w:val="0"/>
                                  <w:marTop w:val="0"/>
                                  <w:marBottom w:val="0"/>
                                  <w:divBdr>
                                    <w:top w:val="none" w:sz="0" w:space="0" w:color="auto"/>
                                    <w:left w:val="none" w:sz="0" w:space="0" w:color="auto"/>
                                    <w:bottom w:val="none" w:sz="0" w:space="0" w:color="auto"/>
                                    <w:right w:val="none" w:sz="0" w:space="0" w:color="auto"/>
                                  </w:divBdr>
                                </w:div>
                              </w:divsChild>
                            </w:div>
                            <w:div w:id="142317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1112">
                      <w:marLeft w:val="0"/>
                      <w:marRight w:val="0"/>
                      <w:marTop w:val="0"/>
                      <w:marBottom w:val="0"/>
                      <w:divBdr>
                        <w:top w:val="single" w:sz="6" w:space="0" w:color="auto"/>
                        <w:left w:val="single" w:sz="6" w:space="0" w:color="auto"/>
                        <w:bottom w:val="single" w:sz="6" w:space="0" w:color="auto"/>
                        <w:right w:val="single" w:sz="6" w:space="0" w:color="auto"/>
                      </w:divBdr>
                      <w:divsChild>
                        <w:div w:id="490024623">
                          <w:marLeft w:val="0"/>
                          <w:marRight w:val="0"/>
                          <w:marTop w:val="0"/>
                          <w:marBottom w:val="0"/>
                          <w:divBdr>
                            <w:top w:val="none" w:sz="0" w:space="0" w:color="auto"/>
                            <w:left w:val="none" w:sz="0" w:space="0" w:color="auto"/>
                            <w:bottom w:val="none" w:sz="0" w:space="0" w:color="auto"/>
                            <w:right w:val="none" w:sz="0" w:space="0" w:color="auto"/>
                          </w:divBdr>
                          <w:divsChild>
                            <w:div w:id="755400285">
                              <w:marLeft w:val="0"/>
                              <w:marRight w:val="0"/>
                              <w:marTop w:val="0"/>
                              <w:marBottom w:val="0"/>
                              <w:divBdr>
                                <w:top w:val="none" w:sz="0" w:space="0" w:color="auto"/>
                                <w:left w:val="none" w:sz="0" w:space="0" w:color="auto"/>
                                <w:bottom w:val="none" w:sz="0" w:space="0" w:color="auto"/>
                                <w:right w:val="none" w:sz="0" w:space="0" w:color="auto"/>
                              </w:divBdr>
                              <w:divsChild>
                                <w:div w:id="2063553700">
                                  <w:marLeft w:val="0"/>
                                  <w:marRight w:val="0"/>
                                  <w:marTop w:val="0"/>
                                  <w:marBottom w:val="0"/>
                                  <w:divBdr>
                                    <w:top w:val="none" w:sz="0" w:space="0" w:color="auto"/>
                                    <w:left w:val="none" w:sz="0" w:space="0" w:color="auto"/>
                                    <w:bottom w:val="none" w:sz="0" w:space="0" w:color="auto"/>
                                    <w:right w:val="none" w:sz="0" w:space="0" w:color="auto"/>
                                  </w:divBdr>
                                </w:div>
                              </w:divsChild>
                            </w:div>
                            <w:div w:id="1703943599">
                              <w:marLeft w:val="0"/>
                              <w:marRight w:val="0"/>
                              <w:marTop w:val="0"/>
                              <w:marBottom w:val="0"/>
                              <w:divBdr>
                                <w:top w:val="none" w:sz="0" w:space="0" w:color="auto"/>
                                <w:left w:val="none" w:sz="0" w:space="0" w:color="auto"/>
                                <w:bottom w:val="none" w:sz="0" w:space="0" w:color="auto"/>
                                <w:right w:val="none" w:sz="0" w:space="0" w:color="auto"/>
                              </w:divBdr>
                            </w:div>
                            <w:div w:id="1889803016">
                              <w:marLeft w:val="0"/>
                              <w:marRight w:val="0"/>
                              <w:marTop w:val="0"/>
                              <w:marBottom w:val="0"/>
                              <w:divBdr>
                                <w:top w:val="none" w:sz="0" w:space="0" w:color="auto"/>
                                <w:left w:val="none" w:sz="0" w:space="0" w:color="auto"/>
                                <w:bottom w:val="none" w:sz="0" w:space="0" w:color="auto"/>
                                <w:right w:val="none" w:sz="0" w:space="0" w:color="auto"/>
                              </w:divBdr>
                              <w:divsChild>
                                <w:div w:id="1411540498">
                                  <w:marLeft w:val="0"/>
                                  <w:marRight w:val="0"/>
                                  <w:marTop w:val="0"/>
                                  <w:marBottom w:val="0"/>
                                  <w:divBdr>
                                    <w:top w:val="none" w:sz="0" w:space="0" w:color="auto"/>
                                    <w:left w:val="none" w:sz="0" w:space="0" w:color="auto"/>
                                    <w:bottom w:val="none" w:sz="0" w:space="0" w:color="auto"/>
                                    <w:right w:val="none" w:sz="0" w:space="0" w:color="auto"/>
                                  </w:divBdr>
                                  <w:divsChild>
                                    <w:div w:id="2078284377">
                                      <w:marLeft w:val="0"/>
                                      <w:marRight w:val="0"/>
                                      <w:marTop w:val="0"/>
                                      <w:marBottom w:val="0"/>
                                      <w:divBdr>
                                        <w:top w:val="none" w:sz="0" w:space="0" w:color="auto"/>
                                        <w:left w:val="none" w:sz="0" w:space="0" w:color="auto"/>
                                        <w:bottom w:val="none" w:sz="0" w:space="0" w:color="auto"/>
                                        <w:right w:val="none" w:sz="0" w:space="0" w:color="auto"/>
                                      </w:divBdr>
                                      <w:divsChild>
                                        <w:div w:id="242304118">
                                          <w:marLeft w:val="0"/>
                                          <w:marRight w:val="0"/>
                                          <w:marTop w:val="0"/>
                                          <w:marBottom w:val="0"/>
                                          <w:divBdr>
                                            <w:top w:val="none" w:sz="0" w:space="0" w:color="auto"/>
                                            <w:left w:val="none" w:sz="0" w:space="0" w:color="auto"/>
                                            <w:bottom w:val="none" w:sz="0" w:space="0" w:color="auto"/>
                                            <w:right w:val="none" w:sz="0" w:space="0" w:color="auto"/>
                                          </w:divBdr>
                                          <w:divsChild>
                                            <w:div w:id="171430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179627">
                      <w:marLeft w:val="0"/>
                      <w:marRight w:val="0"/>
                      <w:marTop w:val="0"/>
                      <w:marBottom w:val="0"/>
                      <w:divBdr>
                        <w:top w:val="single" w:sz="6" w:space="0" w:color="auto"/>
                        <w:left w:val="single" w:sz="6" w:space="0" w:color="auto"/>
                        <w:bottom w:val="single" w:sz="6" w:space="0" w:color="auto"/>
                        <w:right w:val="single" w:sz="6" w:space="0" w:color="auto"/>
                      </w:divBdr>
                      <w:divsChild>
                        <w:div w:id="1990356992">
                          <w:marLeft w:val="0"/>
                          <w:marRight w:val="0"/>
                          <w:marTop w:val="0"/>
                          <w:marBottom w:val="0"/>
                          <w:divBdr>
                            <w:top w:val="none" w:sz="0" w:space="0" w:color="auto"/>
                            <w:left w:val="none" w:sz="0" w:space="0" w:color="auto"/>
                            <w:bottom w:val="none" w:sz="0" w:space="0" w:color="auto"/>
                            <w:right w:val="none" w:sz="0" w:space="0" w:color="auto"/>
                          </w:divBdr>
                          <w:divsChild>
                            <w:div w:id="906838668">
                              <w:marLeft w:val="0"/>
                              <w:marRight w:val="0"/>
                              <w:marTop w:val="0"/>
                              <w:marBottom w:val="0"/>
                              <w:divBdr>
                                <w:top w:val="none" w:sz="0" w:space="0" w:color="auto"/>
                                <w:left w:val="none" w:sz="0" w:space="0" w:color="auto"/>
                                <w:bottom w:val="none" w:sz="0" w:space="0" w:color="auto"/>
                                <w:right w:val="none" w:sz="0" w:space="0" w:color="auto"/>
                              </w:divBdr>
                              <w:divsChild>
                                <w:div w:id="1492019205">
                                  <w:marLeft w:val="0"/>
                                  <w:marRight w:val="0"/>
                                  <w:marTop w:val="0"/>
                                  <w:marBottom w:val="0"/>
                                  <w:divBdr>
                                    <w:top w:val="none" w:sz="0" w:space="0" w:color="auto"/>
                                    <w:left w:val="none" w:sz="0" w:space="0" w:color="auto"/>
                                    <w:bottom w:val="none" w:sz="0" w:space="0" w:color="auto"/>
                                    <w:right w:val="none" w:sz="0" w:space="0" w:color="auto"/>
                                  </w:divBdr>
                                </w:div>
                              </w:divsChild>
                            </w:div>
                            <w:div w:id="57274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29181">
                      <w:marLeft w:val="0"/>
                      <w:marRight w:val="0"/>
                      <w:marTop w:val="0"/>
                      <w:marBottom w:val="0"/>
                      <w:divBdr>
                        <w:top w:val="single" w:sz="6" w:space="0" w:color="auto"/>
                        <w:left w:val="single" w:sz="6" w:space="0" w:color="auto"/>
                        <w:bottom w:val="single" w:sz="6" w:space="0" w:color="auto"/>
                        <w:right w:val="single" w:sz="6" w:space="0" w:color="auto"/>
                      </w:divBdr>
                      <w:divsChild>
                        <w:div w:id="721368654">
                          <w:marLeft w:val="0"/>
                          <w:marRight w:val="0"/>
                          <w:marTop w:val="0"/>
                          <w:marBottom w:val="0"/>
                          <w:divBdr>
                            <w:top w:val="none" w:sz="0" w:space="0" w:color="auto"/>
                            <w:left w:val="none" w:sz="0" w:space="0" w:color="auto"/>
                            <w:bottom w:val="none" w:sz="0" w:space="0" w:color="auto"/>
                            <w:right w:val="none" w:sz="0" w:space="0" w:color="auto"/>
                          </w:divBdr>
                          <w:divsChild>
                            <w:div w:id="2056544088">
                              <w:marLeft w:val="0"/>
                              <w:marRight w:val="0"/>
                              <w:marTop w:val="0"/>
                              <w:marBottom w:val="0"/>
                              <w:divBdr>
                                <w:top w:val="none" w:sz="0" w:space="0" w:color="auto"/>
                                <w:left w:val="none" w:sz="0" w:space="0" w:color="auto"/>
                                <w:bottom w:val="none" w:sz="0" w:space="0" w:color="auto"/>
                                <w:right w:val="none" w:sz="0" w:space="0" w:color="auto"/>
                              </w:divBdr>
                              <w:divsChild>
                                <w:div w:id="824783315">
                                  <w:marLeft w:val="0"/>
                                  <w:marRight w:val="0"/>
                                  <w:marTop w:val="0"/>
                                  <w:marBottom w:val="0"/>
                                  <w:divBdr>
                                    <w:top w:val="none" w:sz="0" w:space="0" w:color="auto"/>
                                    <w:left w:val="none" w:sz="0" w:space="0" w:color="auto"/>
                                    <w:bottom w:val="none" w:sz="0" w:space="0" w:color="auto"/>
                                    <w:right w:val="none" w:sz="0" w:space="0" w:color="auto"/>
                                  </w:divBdr>
                                </w:div>
                              </w:divsChild>
                            </w:div>
                            <w:div w:id="156259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663073">
                      <w:marLeft w:val="0"/>
                      <w:marRight w:val="0"/>
                      <w:marTop w:val="0"/>
                      <w:marBottom w:val="0"/>
                      <w:divBdr>
                        <w:top w:val="single" w:sz="6" w:space="0" w:color="auto"/>
                        <w:left w:val="single" w:sz="6" w:space="0" w:color="auto"/>
                        <w:bottom w:val="single" w:sz="6" w:space="0" w:color="auto"/>
                        <w:right w:val="single" w:sz="6" w:space="0" w:color="auto"/>
                      </w:divBdr>
                      <w:divsChild>
                        <w:div w:id="318509145">
                          <w:marLeft w:val="0"/>
                          <w:marRight w:val="0"/>
                          <w:marTop w:val="0"/>
                          <w:marBottom w:val="0"/>
                          <w:divBdr>
                            <w:top w:val="none" w:sz="0" w:space="0" w:color="auto"/>
                            <w:left w:val="none" w:sz="0" w:space="0" w:color="auto"/>
                            <w:bottom w:val="none" w:sz="0" w:space="0" w:color="auto"/>
                            <w:right w:val="none" w:sz="0" w:space="0" w:color="auto"/>
                          </w:divBdr>
                          <w:divsChild>
                            <w:div w:id="1404568299">
                              <w:marLeft w:val="0"/>
                              <w:marRight w:val="0"/>
                              <w:marTop w:val="0"/>
                              <w:marBottom w:val="0"/>
                              <w:divBdr>
                                <w:top w:val="none" w:sz="0" w:space="0" w:color="auto"/>
                                <w:left w:val="none" w:sz="0" w:space="0" w:color="auto"/>
                                <w:bottom w:val="none" w:sz="0" w:space="0" w:color="auto"/>
                                <w:right w:val="none" w:sz="0" w:space="0" w:color="auto"/>
                              </w:divBdr>
                              <w:divsChild>
                                <w:div w:id="1752003995">
                                  <w:marLeft w:val="0"/>
                                  <w:marRight w:val="0"/>
                                  <w:marTop w:val="0"/>
                                  <w:marBottom w:val="0"/>
                                  <w:divBdr>
                                    <w:top w:val="none" w:sz="0" w:space="0" w:color="auto"/>
                                    <w:left w:val="none" w:sz="0" w:space="0" w:color="auto"/>
                                    <w:bottom w:val="none" w:sz="0" w:space="0" w:color="auto"/>
                                    <w:right w:val="none" w:sz="0" w:space="0" w:color="auto"/>
                                  </w:divBdr>
                                </w:div>
                              </w:divsChild>
                            </w:div>
                            <w:div w:id="175435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550857">
                      <w:marLeft w:val="0"/>
                      <w:marRight w:val="0"/>
                      <w:marTop w:val="0"/>
                      <w:marBottom w:val="0"/>
                      <w:divBdr>
                        <w:top w:val="single" w:sz="6" w:space="0" w:color="auto"/>
                        <w:left w:val="single" w:sz="6" w:space="0" w:color="auto"/>
                        <w:bottom w:val="single" w:sz="6" w:space="0" w:color="auto"/>
                        <w:right w:val="single" w:sz="6" w:space="0" w:color="auto"/>
                      </w:divBdr>
                      <w:divsChild>
                        <w:div w:id="952400896">
                          <w:marLeft w:val="0"/>
                          <w:marRight w:val="0"/>
                          <w:marTop w:val="0"/>
                          <w:marBottom w:val="0"/>
                          <w:divBdr>
                            <w:top w:val="none" w:sz="0" w:space="0" w:color="auto"/>
                            <w:left w:val="none" w:sz="0" w:space="0" w:color="auto"/>
                            <w:bottom w:val="none" w:sz="0" w:space="0" w:color="auto"/>
                            <w:right w:val="none" w:sz="0" w:space="0" w:color="auto"/>
                          </w:divBdr>
                          <w:divsChild>
                            <w:div w:id="1207568480">
                              <w:marLeft w:val="0"/>
                              <w:marRight w:val="0"/>
                              <w:marTop w:val="0"/>
                              <w:marBottom w:val="0"/>
                              <w:divBdr>
                                <w:top w:val="none" w:sz="0" w:space="0" w:color="auto"/>
                                <w:left w:val="none" w:sz="0" w:space="0" w:color="auto"/>
                                <w:bottom w:val="none" w:sz="0" w:space="0" w:color="auto"/>
                                <w:right w:val="none" w:sz="0" w:space="0" w:color="auto"/>
                              </w:divBdr>
                              <w:divsChild>
                                <w:div w:id="1367413913">
                                  <w:marLeft w:val="0"/>
                                  <w:marRight w:val="0"/>
                                  <w:marTop w:val="0"/>
                                  <w:marBottom w:val="0"/>
                                  <w:divBdr>
                                    <w:top w:val="none" w:sz="0" w:space="0" w:color="auto"/>
                                    <w:left w:val="none" w:sz="0" w:space="0" w:color="auto"/>
                                    <w:bottom w:val="none" w:sz="0" w:space="0" w:color="auto"/>
                                    <w:right w:val="none" w:sz="0" w:space="0" w:color="auto"/>
                                  </w:divBdr>
                                </w:div>
                              </w:divsChild>
                            </w:div>
                            <w:div w:id="141527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12896">
                      <w:marLeft w:val="0"/>
                      <w:marRight w:val="0"/>
                      <w:marTop w:val="0"/>
                      <w:marBottom w:val="0"/>
                      <w:divBdr>
                        <w:top w:val="single" w:sz="6" w:space="0" w:color="auto"/>
                        <w:left w:val="single" w:sz="6" w:space="0" w:color="auto"/>
                        <w:bottom w:val="single" w:sz="6" w:space="0" w:color="auto"/>
                        <w:right w:val="single" w:sz="6" w:space="0" w:color="auto"/>
                      </w:divBdr>
                      <w:divsChild>
                        <w:div w:id="1841115896">
                          <w:marLeft w:val="0"/>
                          <w:marRight w:val="0"/>
                          <w:marTop w:val="0"/>
                          <w:marBottom w:val="0"/>
                          <w:divBdr>
                            <w:top w:val="none" w:sz="0" w:space="0" w:color="auto"/>
                            <w:left w:val="none" w:sz="0" w:space="0" w:color="auto"/>
                            <w:bottom w:val="none" w:sz="0" w:space="0" w:color="auto"/>
                            <w:right w:val="none" w:sz="0" w:space="0" w:color="auto"/>
                          </w:divBdr>
                          <w:divsChild>
                            <w:div w:id="1556894035">
                              <w:marLeft w:val="0"/>
                              <w:marRight w:val="0"/>
                              <w:marTop w:val="0"/>
                              <w:marBottom w:val="0"/>
                              <w:divBdr>
                                <w:top w:val="none" w:sz="0" w:space="0" w:color="auto"/>
                                <w:left w:val="none" w:sz="0" w:space="0" w:color="auto"/>
                                <w:bottom w:val="none" w:sz="0" w:space="0" w:color="auto"/>
                                <w:right w:val="none" w:sz="0" w:space="0" w:color="auto"/>
                              </w:divBdr>
                              <w:divsChild>
                                <w:div w:id="603732935">
                                  <w:marLeft w:val="0"/>
                                  <w:marRight w:val="0"/>
                                  <w:marTop w:val="0"/>
                                  <w:marBottom w:val="0"/>
                                  <w:divBdr>
                                    <w:top w:val="none" w:sz="0" w:space="0" w:color="auto"/>
                                    <w:left w:val="none" w:sz="0" w:space="0" w:color="auto"/>
                                    <w:bottom w:val="none" w:sz="0" w:space="0" w:color="auto"/>
                                    <w:right w:val="none" w:sz="0" w:space="0" w:color="auto"/>
                                  </w:divBdr>
                                </w:div>
                              </w:divsChild>
                            </w:div>
                            <w:div w:id="272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46783">
                      <w:marLeft w:val="0"/>
                      <w:marRight w:val="0"/>
                      <w:marTop w:val="0"/>
                      <w:marBottom w:val="0"/>
                      <w:divBdr>
                        <w:top w:val="single" w:sz="6" w:space="0" w:color="auto"/>
                        <w:left w:val="single" w:sz="6" w:space="0" w:color="auto"/>
                        <w:bottom w:val="single" w:sz="6" w:space="0" w:color="auto"/>
                        <w:right w:val="single" w:sz="6" w:space="0" w:color="auto"/>
                      </w:divBdr>
                      <w:divsChild>
                        <w:div w:id="223219548">
                          <w:marLeft w:val="0"/>
                          <w:marRight w:val="0"/>
                          <w:marTop w:val="0"/>
                          <w:marBottom w:val="0"/>
                          <w:divBdr>
                            <w:top w:val="none" w:sz="0" w:space="0" w:color="auto"/>
                            <w:left w:val="none" w:sz="0" w:space="0" w:color="auto"/>
                            <w:bottom w:val="none" w:sz="0" w:space="0" w:color="auto"/>
                            <w:right w:val="none" w:sz="0" w:space="0" w:color="auto"/>
                          </w:divBdr>
                          <w:divsChild>
                            <w:div w:id="2096779414">
                              <w:marLeft w:val="0"/>
                              <w:marRight w:val="0"/>
                              <w:marTop w:val="0"/>
                              <w:marBottom w:val="0"/>
                              <w:divBdr>
                                <w:top w:val="none" w:sz="0" w:space="0" w:color="auto"/>
                                <w:left w:val="none" w:sz="0" w:space="0" w:color="auto"/>
                                <w:bottom w:val="none" w:sz="0" w:space="0" w:color="auto"/>
                                <w:right w:val="none" w:sz="0" w:space="0" w:color="auto"/>
                              </w:divBdr>
                              <w:divsChild>
                                <w:div w:id="832724158">
                                  <w:marLeft w:val="0"/>
                                  <w:marRight w:val="0"/>
                                  <w:marTop w:val="0"/>
                                  <w:marBottom w:val="0"/>
                                  <w:divBdr>
                                    <w:top w:val="none" w:sz="0" w:space="0" w:color="auto"/>
                                    <w:left w:val="none" w:sz="0" w:space="0" w:color="auto"/>
                                    <w:bottom w:val="none" w:sz="0" w:space="0" w:color="auto"/>
                                    <w:right w:val="none" w:sz="0" w:space="0" w:color="auto"/>
                                  </w:divBdr>
                                </w:div>
                              </w:divsChild>
                            </w:div>
                            <w:div w:id="8199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20103">
                      <w:marLeft w:val="0"/>
                      <w:marRight w:val="0"/>
                      <w:marTop w:val="0"/>
                      <w:marBottom w:val="0"/>
                      <w:divBdr>
                        <w:top w:val="single" w:sz="6" w:space="0" w:color="auto"/>
                        <w:left w:val="single" w:sz="6" w:space="0" w:color="auto"/>
                        <w:bottom w:val="single" w:sz="6" w:space="0" w:color="auto"/>
                        <w:right w:val="single" w:sz="6" w:space="0" w:color="auto"/>
                      </w:divBdr>
                      <w:divsChild>
                        <w:div w:id="1475634787">
                          <w:marLeft w:val="0"/>
                          <w:marRight w:val="0"/>
                          <w:marTop w:val="0"/>
                          <w:marBottom w:val="0"/>
                          <w:divBdr>
                            <w:top w:val="none" w:sz="0" w:space="0" w:color="auto"/>
                            <w:left w:val="none" w:sz="0" w:space="0" w:color="auto"/>
                            <w:bottom w:val="none" w:sz="0" w:space="0" w:color="auto"/>
                            <w:right w:val="none" w:sz="0" w:space="0" w:color="auto"/>
                          </w:divBdr>
                          <w:divsChild>
                            <w:div w:id="2015456116">
                              <w:marLeft w:val="0"/>
                              <w:marRight w:val="0"/>
                              <w:marTop w:val="0"/>
                              <w:marBottom w:val="0"/>
                              <w:divBdr>
                                <w:top w:val="none" w:sz="0" w:space="0" w:color="auto"/>
                                <w:left w:val="none" w:sz="0" w:space="0" w:color="auto"/>
                                <w:bottom w:val="none" w:sz="0" w:space="0" w:color="auto"/>
                                <w:right w:val="none" w:sz="0" w:space="0" w:color="auto"/>
                              </w:divBdr>
                              <w:divsChild>
                                <w:div w:id="207836376">
                                  <w:marLeft w:val="0"/>
                                  <w:marRight w:val="0"/>
                                  <w:marTop w:val="0"/>
                                  <w:marBottom w:val="0"/>
                                  <w:divBdr>
                                    <w:top w:val="none" w:sz="0" w:space="0" w:color="auto"/>
                                    <w:left w:val="none" w:sz="0" w:space="0" w:color="auto"/>
                                    <w:bottom w:val="none" w:sz="0" w:space="0" w:color="auto"/>
                                    <w:right w:val="none" w:sz="0" w:space="0" w:color="auto"/>
                                  </w:divBdr>
                                </w:div>
                              </w:divsChild>
                            </w:div>
                            <w:div w:id="1751610597">
                              <w:marLeft w:val="0"/>
                              <w:marRight w:val="0"/>
                              <w:marTop w:val="0"/>
                              <w:marBottom w:val="0"/>
                              <w:divBdr>
                                <w:top w:val="none" w:sz="0" w:space="0" w:color="auto"/>
                                <w:left w:val="none" w:sz="0" w:space="0" w:color="auto"/>
                                <w:bottom w:val="none" w:sz="0" w:space="0" w:color="auto"/>
                                <w:right w:val="none" w:sz="0" w:space="0" w:color="auto"/>
                              </w:divBdr>
                            </w:div>
                            <w:div w:id="720635770">
                              <w:marLeft w:val="0"/>
                              <w:marRight w:val="0"/>
                              <w:marTop w:val="0"/>
                              <w:marBottom w:val="0"/>
                              <w:divBdr>
                                <w:top w:val="none" w:sz="0" w:space="0" w:color="auto"/>
                                <w:left w:val="none" w:sz="0" w:space="0" w:color="auto"/>
                                <w:bottom w:val="none" w:sz="0" w:space="0" w:color="auto"/>
                                <w:right w:val="none" w:sz="0" w:space="0" w:color="auto"/>
                              </w:divBdr>
                              <w:divsChild>
                                <w:div w:id="1384721332">
                                  <w:marLeft w:val="0"/>
                                  <w:marRight w:val="0"/>
                                  <w:marTop w:val="0"/>
                                  <w:marBottom w:val="0"/>
                                  <w:divBdr>
                                    <w:top w:val="none" w:sz="0" w:space="0" w:color="auto"/>
                                    <w:left w:val="none" w:sz="0" w:space="0" w:color="auto"/>
                                    <w:bottom w:val="none" w:sz="0" w:space="0" w:color="auto"/>
                                    <w:right w:val="none" w:sz="0" w:space="0" w:color="auto"/>
                                  </w:divBdr>
                                  <w:divsChild>
                                    <w:div w:id="873155154">
                                      <w:marLeft w:val="0"/>
                                      <w:marRight w:val="0"/>
                                      <w:marTop w:val="0"/>
                                      <w:marBottom w:val="0"/>
                                      <w:divBdr>
                                        <w:top w:val="none" w:sz="0" w:space="0" w:color="auto"/>
                                        <w:left w:val="none" w:sz="0" w:space="0" w:color="auto"/>
                                        <w:bottom w:val="none" w:sz="0" w:space="0" w:color="auto"/>
                                        <w:right w:val="none" w:sz="0" w:space="0" w:color="auto"/>
                                      </w:divBdr>
                                      <w:divsChild>
                                        <w:div w:id="1428189647">
                                          <w:marLeft w:val="0"/>
                                          <w:marRight w:val="0"/>
                                          <w:marTop w:val="0"/>
                                          <w:marBottom w:val="0"/>
                                          <w:divBdr>
                                            <w:top w:val="none" w:sz="0" w:space="0" w:color="auto"/>
                                            <w:left w:val="none" w:sz="0" w:space="0" w:color="auto"/>
                                            <w:bottom w:val="none" w:sz="0" w:space="0" w:color="auto"/>
                                            <w:right w:val="none" w:sz="0" w:space="0" w:color="auto"/>
                                          </w:divBdr>
                                          <w:divsChild>
                                            <w:div w:id="33877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063032">
                      <w:marLeft w:val="0"/>
                      <w:marRight w:val="0"/>
                      <w:marTop w:val="0"/>
                      <w:marBottom w:val="0"/>
                      <w:divBdr>
                        <w:top w:val="single" w:sz="6" w:space="0" w:color="auto"/>
                        <w:left w:val="single" w:sz="6" w:space="0" w:color="auto"/>
                        <w:bottom w:val="single" w:sz="6" w:space="0" w:color="auto"/>
                        <w:right w:val="single" w:sz="6" w:space="0" w:color="auto"/>
                      </w:divBdr>
                      <w:divsChild>
                        <w:div w:id="1261379994">
                          <w:marLeft w:val="0"/>
                          <w:marRight w:val="0"/>
                          <w:marTop w:val="0"/>
                          <w:marBottom w:val="0"/>
                          <w:divBdr>
                            <w:top w:val="none" w:sz="0" w:space="0" w:color="auto"/>
                            <w:left w:val="none" w:sz="0" w:space="0" w:color="auto"/>
                            <w:bottom w:val="none" w:sz="0" w:space="0" w:color="auto"/>
                            <w:right w:val="none" w:sz="0" w:space="0" w:color="auto"/>
                          </w:divBdr>
                          <w:divsChild>
                            <w:div w:id="1140073633">
                              <w:marLeft w:val="0"/>
                              <w:marRight w:val="0"/>
                              <w:marTop w:val="0"/>
                              <w:marBottom w:val="0"/>
                              <w:divBdr>
                                <w:top w:val="none" w:sz="0" w:space="0" w:color="auto"/>
                                <w:left w:val="none" w:sz="0" w:space="0" w:color="auto"/>
                                <w:bottom w:val="none" w:sz="0" w:space="0" w:color="auto"/>
                                <w:right w:val="none" w:sz="0" w:space="0" w:color="auto"/>
                              </w:divBdr>
                              <w:divsChild>
                                <w:div w:id="274412819">
                                  <w:marLeft w:val="0"/>
                                  <w:marRight w:val="0"/>
                                  <w:marTop w:val="0"/>
                                  <w:marBottom w:val="0"/>
                                  <w:divBdr>
                                    <w:top w:val="none" w:sz="0" w:space="0" w:color="auto"/>
                                    <w:left w:val="none" w:sz="0" w:space="0" w:color="auto"/>
                                    <w:bottom w:val="none" w:sz="0" w:space="0" w:color="auto"/>
                                    <w:right w:val="none" w:sz="0" w:space="0" w:color="auto"/>
                                  </w:divBdr>
                                </w:div>
                              </w:divsChild>
                            </w:div>
                            <w:div w:id="110207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11453">
                      <w:marLeft w:val="0"/>
                      <w:marRight w:val="0"/>
                      <w:marTop w:val="0"/>
                      <w:marBottom w:val="0"/>
                      <w:divBdr>
                        <w:top w:val="single" w:sz="6" w:space="0" w:color="auto"/>
                        <w:left w:val="single" w:sz="6" w:space="0" w:color="auto"/>
                        <w:bottom w:val="single" w:sz="6" w:space="0" w:color="auto"/>
                        <w:right w:val="single" w:sz="6" w:space="0" w:color="auto"/>
                      </w:divBdr>
                      <w:divsChild>
                        <w:div w:id="971984045">
                          <w:marLeft w:val="0"/>
                          <w:marRight w:val="0"/>
                          <w:marTop w:val="0"/>
                          <w:marBottom w:val="0"/>
                          <w:divBdr>
                            <w:top w:val="none" w:sz="0" w:space="0" w:color="auto"/>
                            <w:left w:val="none" w:sz="0" w:space="0" w:color="auto"/>
                            <w:bottom w:val="none" w:sz="0" w:space="0" w:color="auto"/>
                            <w:right w:val="none" w:sz="0" w:space="0" w:color="auto"/>
                          </w:divBdr>
                          <w:divsChild>
                            <w:div w:id="1912353240">
                              <w:marLeft w:val="0"/>
                              <w:marRight w:val="0"/>
                              <w:marTop w:val="0"/>
                              <w:marBottom w:val="0"/>
                              <w:divBdr>
                                <w:top w:val="none" w:sz="0" w:space="0" w:color="auto"/>
                                <w:left w:val="none" w:sz="0" w:space="0" w:color="auto"/>
                                <w:bottom w:val="none" w:sz="0" w:space="0" w:color="auto"/>
                                <w:right w:val="none" w:sz="0" w:space="0" w:color="auto"/>
                              </w:divBdr>
                              <w:divsChild>
                                <w:div w:id="1234051234">
                                  <w:marLeft w:val="0"/>
                                  <w:marRight w:val="0"/>
                                  <w:marTop w:val="0"/>
                                  <w:marBottom w:val="0"/>
                                  <w:divBdr>
                                    <w:top w:val="none" w:sz="0" w:space="0" w:color="auto"/>
                                    <w:left w:val="none" w:sz="0" w:space="0" w:color="auto"/>
                                    <w:bottom w:val="none" w:sz="0" w:space="0" w:color="auto"/>
                                    <w:right w:val="none" w:sz="0" w:space="0" w:color="auto"/>
                                  </w:divBdr>
                                </w:div>
                              </w:divsChild>
                            </w:div>
                            <w:div w:id="1188449204">
                              <w:marLeft w:val="0"/>
                              <w:marRight w:val="0"/>
                              <w:marTop w:val="0"/>
                              <w:marBottom w:val="0"/>
                              <w:divBdr>
                                <w:top w:val="none" w:sz="0" w:space="0" w:color="auto"/>
                                <w:left w:val="none" w:sz="0" w:space="0" w:color="auto"/>
                                <w:bottom w:val="none" w:sz="0" w:space="0" w:color="auto"/>
                                <w:right w:val="none" w:sz="0" w:space="0" w:color="auto"/>
                              </w:divBdr>
                            </w:div>
                            <w:div w:id="1938756707">
                              <w:marLeft w:val="0"/>
                              <w:marRight w:val="0"/>
                              <w:marTop w:val="0"/>
                              <w:marBottom w:val="0"/>
                              <w:divBdr>
                                <w:top w:val="none" w:sz="0" w:space="0" w:color="auto"/>
                                <w:left w:val="none" w:sz="0" w:space="0" w:color="auto"/>
                                <w:bottom w:val="none" w:sz="0" w:space="0" w:color="auto"/>
                                <w:right w:val="none" w:sz="0" w:space="0" w:color="auto"/>
                              </w:divBdr>
                              <w:divsChild>
                                <w:div w:id="1127117832">
                                  <w:marLeft w:val="0"/>
                                  <w:marRight w:val="0"/>
                                  <w:marTop w:val="0"/>
                                  <w:marBottom w:val="0"/>
                                  <w:divBdr>
                                    <w:top w:val="none" w:sz="0" w:space="0" w:color="auto"/>
                                    <w:left w:val="none" w:sz="0" w:space="0" w:color="auto"/>
                                    <w:bottom w:val="none" w:sz="0" w:space="0" w:color="auto"/>
                                    <w:right w:val="none" w:sz="0" w:space="0" w:color="auto"/>
                                  </w:divBdr>
                                  <w:divsChild>
                                    <w:div w:id="2029405748">
                                      <w:marLeft w:val="0"/>
                                      <w:marRight w:val="0"/>
                                      <w:marTop w:val="0"/>
                                      <w:marBottom w:val="0"/>
                                      <w:divBdr>
                                        <w:top w:val="none" w:sz="0" w:space="0" w:color="auto"/>
                                        <w:left w:val="none" w:sz="0" w:space="0" w:color="auto"/>
                                        <w:bottom w:val="none" w:sz="0" w:space="0" w:color="auto"/>
                                        <w:right w:val="none" w:sz="0" w:space="0" w:color="auto"/>
                                      </w:divBdr>
                                      <w:divsChild>
                                        <w:div w:id="1417746674">
                                          <w:marLeft w:val="0"/>
                                          <w:marRight w:val="0"/>
                                          <w:marTop w:val="0"/>
                                          <w:marBottom w:val="0"/>
                                          <w:divBdr>
                                            <w:top w:val="none" w:sz="0" w:space="0" w:color="auto"/>
                                            <w:left w:val="none" w:sz="0" w:space="0" w:color="auto"/>
                                            <w:bottom w:val="none" w:sz="0" w:space="0" w:color="auto"/>
                                            <w:right w:val="none" w:sz="0" w:space="0" w:color="auto"/>
                                          </w:divBdr>
                                          <w:divsChild>
                                            <w:div w:id="162943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310691">
                      <w:marLeft w:val="0"/>
                      <w:marRight w:val="0"/>
                      <w:marTop w:val="0"/>
                      <w:marBottom w:val="0"/>
                      <w:divBdr>
                        <w:top w:val="single" w:sz="6" w:space="0" w:color="auto"/>
                        <w:left w:val="single" w:sz="6" w:space="0" w:color="auto"/>
                        <w:bottom w:val="single" w:sz="6" w:space="0" w:color="auto"/>
                        <w:right w:val="single" w:sz="6" w:space="0" w:color="auto"/>
                      </w:divBdr>
                      <w:divsChild>
                        <w:div w:id="833647531">
                          <w:marLeft w:val="0"/>
                          <w:marRight w:val="0"/>
                          <w:marTop w:val="0"/>
                          <w:marBottom w:val="0"/>
                          <w:divBdr>
                            <w:top w:val="none" w:sz="0" w:space="0" w:color="auto"/>
                            <w:left w:val="none" w:sz="0" w:space="0" w:color="auto"/>
                            <w:bottom w:val="none" w:sz="0" w:space="0" w:color="auto"/>
                            <w:right w:val="none" w:sz="0" w:space="0" w:color="auto"/>
                          </w:divBdr>
                          <w:divsChild>
                            <w:div w:id="221986036">
                              <w:marLeft w:val="0"/>
                              <w:marRight w:val="0"/>
                              <w:marTop w:val="0"/>
                              <w:marBottom w:val="0"/>
                              <w:divBdr>
                                <w:top w:val="none" w:sz="0" w:space="0" w:color="auto"/>
                                <w:left w:val="none" w:sz="0" w:space="0" w:color="auto"/>
                                <w:bottom w:val="none" w:sz="0" w:space="0" w:color="auto"/>
                                <w:right w:val="none" w:sz="0" w:space="0" w:color="auto"/>
                              </w:divBdr>
                              <w:divsChild>
                                <w:div w:id="1201700096">
                                  <w:marLeft w:val="0"/>
                                  <w:marRight w:val="0"/>
                                  <w:marTop w:val="0"/>
                                  <w:marBottom w:val="0"/>
                                  <w:divBdr>
                                    <w:top w:val="none" w:sz="0" w:space="0" w:color="auto"/>
                                    <w:left w:val="none" w:sz="0" w:space="0" w:color="auto"/>
                                    <w:bottom w:val="none" w:sz="0" w:space="0" w:color="auto"/>
                                    <w:right w:val="none" w:sz="0" w:space="0" w:color="auto"/>
                                  </w:divBdr>
                                </w:div>
                              </w:divsChild>
                            </w:div>
                            <w:div w:id="13923633">
                              <w:marLeft w:val="0"/>
                              <w:marRight w:val="0"/>
                              <w:marTop w:val="0"/>
                              <w:marBottom w:val="0"/>
                              <w:divBdr>
                                <w:top w:val="none" w:sz="0" w:space="0" w:color="auto"/>
                                <w:left w:val="none" w:sz="0" w:space="0" w:color="auto"/>
                                <w:bottom w:val="none" w:sz="0" w:space="0" w:color="auto"/>
                                <w:right w:val="none" w:sz="0" w:space="0" w:color="auto"/>
                              </w:divBdr>
                            </w:div>
                            <w:div w:id="1388450148">
                              <w:marLeft w:val="0"/>
                              <w:marRight w:val="0"/>
                              <w:marTop w:val="0"/>
                              <w:marBottom w:val="0"/>
                              <w:divBdr>
                                <w:top w:val="none" w:sz="0" w:space="0" w:color="auto"/>
                                <w:left w:val="none" w:sz="0" w:space="0" w:color="auto"/>
                                <w:bottom w:val="none" w:sz="0" w:space="0" w:color="auto"/>
                                <w:right w:val="none" w:sz="0" w:space="0" w:color="auto"/>
                              </w:divBdr>
                              <w:divsChild>
                                <w:div w:id="415707969">
                                  <w:marLeft w:val="0"/>
                                  <w:marRight w:val="0"/>
                                  <w:marTop w:val="0"/>
                                  <w:marBottom w:val="0"/>
                                  <w:divBdr>
                                    <w:top w:val="none" w:sz="0" w:space="0" w:color="auto"/>
                                    <w:left w:val="none" w:sz="0" w:space="0" w:color="auto"/>
                                    <w:bottom w:val="none" w:sz="0" w:space="0" w:color="auto"/>
                                    <w:right w:val="none" w:sz="0" w:space="0" w:color="auto"/>
                                  </w:divBdr>
                                  <w:divsChild>
                                    <w:div w:id="1146239181">
                                      <w:marLeft w:val="0"/>
                                      <w:marRight w:val="0"/>
                                      <w:marTop w:val="0"/>
                                      <w:marBottom w:val="0"/>
                                      <w:divBdr>
                                        <w:top w:val="none" w:sz="0" w:space="0" w:color="auto"/>
                                        <w:left w:val="none" w:sz="0" w:space="0" w:color="auto"/>
                                        <w:bottom w:val="none" w:sz="0" w:space="0" w:color="auto"/>
                                        <w:right w:val="none" w:sz="0" w:space="0" w:color="auto"/>
                                      </w:divBdr>
                                      <w:divsChild>
                                        <w:div w:id="942608333">
                                          <w:marLeft w:val="0"/>
                                          <w:marRight w:val="0"/>
                                          <w:marTop w:val="0"/>
                                          <w:marBottom w:val="0"/>
                                          <w:divBdr>
                                            <w:top w:val="none" w:sz="0" w:space="0" w:color="auto"/>
                                            <w:left w:val="none" w:sz="0" w:space="0" w:color="auto"/>
                                            <w:bottom w:val="none" w:sz="0" w:space="0" w:color="auto"/>
                                            <w:right w:val="none" w:sz="0" w:space="0" w:color="auto"/>
                                          </w:divBdr>
                                          <w:divsChild>
                                            <w:div w:id="206224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513173">
                      <w:marLeft w:val="0"/>
                      <w:marRight w:val="0"/>
                      <w:marTop w:val="0"/>
                      <w:marBottom w:val="0"/>
                      <w:divBdr>
                        <w:top w:val="single" w:sz="6" w:space="0" w:color="auto"/>
                        <w:left w:val="single" w:sz="6" w:space="0" w:color="auto"/>
                        <w:bottom w:val="single" w:sz="6" w:space="0" w:color="auto"/>
                        <w:right w:val="single" w:sz="6" w:space="0" w:color="auto"/>
                      </w:divBdr>
                      <w:divsChild>
                        <w:div w:id="1811902761">
                          <w:marLeft w:val="0"/>
                          <w:marRight w:val="0"/>
                          <w:marTop w:val="0"/>
                          <w:marBottom w:val="0"/>
                          <w:divBdr>
                            <w:top w:val="none" w:sz="0" w:space="0" w:color="auto"/>
                            <w:left w:val="none" w:sz="0" w:space="0" w:color="auto"/>
                            <w:bottom w:val="none" w:sz="0" w:space="0" w:color="auto"/>
                            <w:right w:val="none" w:sz="0" w:space="0" w:color="auto"/>
                          </w:divBdr>
                          <w:divsChild>
                            <w:div w:id="1895266586">
                              <w:marLeft w:val="0"/>
                              <w:marRight w:val="0"/>
                              <w:marTop w:val="0"/>
                              <w:marBottom w:val="0"/>
                              <w:divBdr>
                                <w:top w:val="none" w:sz="0" w:space="0" w:color="auto"/>
                                <w:left w:val="none" w:sz="0" w:space="0" w:color="auto"/>
                                <w:bottom w:val="none" w:sz="0" w:space="0" w:color="auto"/>
                                <w:right w:val="none" w:sz="0" w:space="0" w:color="auto"/>
                              </w:divBdr>
                              <w:divsChild>
                                <w:div w:id="937636013">
                                  <w:marLeft w:val="0"/>
                                  <w:marRight w:val="0"/>
                                  <w:marTop w:val="0"/>
                                  <w:marBottom w:val="0"/>
                                  <w:divBdr>
                                    <w:top w:val="none" w:sz="0" w:space="0" w:color="auto"/>
                                    <w:left w:val="none" w:sz="0" w:space="0" w:color="auto"/>
                                    <w:bottom w:val="none" w:sz="0" w:space="0" w:color="auto"/>
                                    <w:right w:val="none" w:sz="0" w:space="0" w:color="auto"/>
                                  </w:divBdr>
                                </w:div>
                              </w:divsChild>
                            </w:div>
                            <w:div w:id="2906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7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181271">
          <w:marLeft w:val="0"/>
          <w:marRight w:val="0"/>
          <w:marTop w:val="0"/>
          <w:marBottom w:val="0"/>
          <w:divBdr>
            <w:top w:val="none" w:sz="0" w:space="0" w:color="auto"/>
            <w:left w:val="none" w:sz="0" w:space="0" w:color="auto"/>
            <w:bottom w:val="none" w:sz="0" w:space="0" w:color="auto"/>
            <w:right w:val="none" w:sz="0" w:space="0" w:color="auto"/>
          </w:divBdr>
          <w:divsChild>
            <w:div w:id="298149194">
              <w:marLeft w:val="0"/>
              <w:marRight w:val="0"/>
              <w:marTop w:val="0"/>
              <w:marBottom w:val="0"/>
              <w:divBdr>
                <w:top w:val="none" w:sz="0" w:space="0" w:color="auto"/>
                <w:left w:val="none" w:sz="0" w:space="0" w:color="auto"/>
                <w:bottom w:val="none" w:sz="0" w:space="0" w:color="auto"/>
                <w:right w:val="none" w:sz="0" w:space="0" w:color="auto"/>
              </w:divBdr>
              <w:divsChild>
                <w:div w:id="1434400679">
                  <w:marLeft w:val="0"/>
                  <w:marRight w:val="0"/>
                  <w:marTop w:val="0"/>
                  <w:marBottom w:val="0"/>
                  <w:divBdr>
                    <w:top w:val="none" w:sz="0" w:space="0" w:color="auto"/>
                    <w:left w:val="none" w:sz="0" w:space="0" w:color="auto"/>
                    <w:bottom w:val="none" w:sz="0" w:space="0" w:color="auto"/>
                    <w:right w:val="none" w:sz="0" w:space="0" w:color="auto"/>
                  </w:divBdr>
                  <w:divsChild>
                    <w:div w:id="1667787018">
                      <w:marLeft w:val="0"/>
                      <w:marRight w:val="0"/>
                      <w:marTop w:val="0"/>
                      <w:marBottom w:val="0"/>
                      <w:divBdr>
                        <w:top w:val="none" w:sz="0" w:space="0" w:color="auto"/>
                        <w:left w:val="none" w:sz="0" w:space="0" w:color="auto"/>
                        <w:bottom w:val="none" w:sz="0" w:space="0" w:color="auto"/>
                        <w:right w:val="none" w:sz="0" w:space="0" w:color="auto"/>
                      </w:divBdr>
                      <w:divsChild>
                        <w:div w:id="1797942602">
                          <w:marLeft w:val="0"/>
                          <w:marRight w:val="0"/>
                          <w:marTop w:val="0"/>
                          <w:marBottom w:val="0"/>
                          <w:divBdr>
                            <w:top w:val="none" w:sz="0" w:space="0" w:color="auto"/>
                            <w:left w:val="none" w:sz="0" w:space="0" w:color="auto"/>
                            <w:bottom w:val="none" w:sz="0" w:space="0" w:color="auto"/>
                            <w:right w:val="none" w:sz="0" w:space="0" w:color="auto"/>
                          </w:divBdr>
                          <w:divsChild>
                            <w:div w:id="12687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7.png"/><Relationship Id="rId21" Type="http://schemas.openxmlformats.org/officeDocument/2006/relationships/image" Target="media/image13.svg"/><Relationship Id="rId34" Type="http://schemas.openxmlformats.org/officeDocument/2006/relationships/image" Target="media/image25.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svg"/><Relationship Id="rId25" Type="http://schemas.openxmlformats.org/officeDocument/2006/relationships/image" Target="media/image16.svg"/><Relationship Id="rId33" Type="http://schemas.openxmlformats.org/officeDocument/2006/relationships/image" Target="media/image24.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0.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microsoft.com/office/2007/relationships/hdphoto" Target="media/hdphoto2.wdp"/><Relationship Id="rId28" Type="http://schemas.openxmlformats.org/officeDocument/2006/relationships/image" Target="media/image19.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1.sv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1.wdp"/><Relationship Id="rId22" Type="http://schemas.openxmlformats.org/officeDocument/2006/relationships/image" Target="media/image14.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BD898-A004-46B5-863B-4E96373E7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Thomas</dc:creator>
  <cp:keywords/>
  <dc:description/>
  <cp:lastModifiedBy>Bianca Rodrigues</cp:lastModifiedBy>
  <cp:revision>2</cp:revision>
  <cp:lastPrinted>2026-03-17T23:01:00Z</cp:lastPrinted>
  <dcterms:created xsi:type="dcterms:W3CDTF">2026-07-12T20:26:00Z</dcterms:created>
  <dcterms:modified xsi:type="dcterms:W3CDTF">2026-07-12T20:26:00Z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3dab1a8e7c3e07df1b405fe520639b6a6f50e9a186a279b280ba2493fe37ebbc</vt:lpwstr>
  </property>
</Properties>
</file>